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58" w:rsidRDefault="004B3A63" w:rsidP="004B3A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3 Як догодити Богу?</w:t>
      </w:r>
    </w:p>
    <w:p w:rsidR="004B3A63" w:rsidRDefault="004B3A63" w:rsidP="004B3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думка: Ми можемо догодити Богові, але тільки через Христа</w:t>
      </w:r>
    </w:p>
    <w:p w:rsidR="004B3A63" w:rsidRDefault="004B3A63" w:rsidP="004B3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уроку: показати</w:t>
      </w:r>
      <w:r w:rsidR="00D2584E">
        <w:rPr>
          <w:sz w:val="28"/>
          <w:szCs w:val="28"/>
          <w:lang w:val="uk-UA"/>
        </w:rPr>
        <w:t xml:space="preserve"> що тільки тоді коли ми приймаємо Хрис</w:t>
      </w:r>
      <w:r w:rsidR="00A452E3">
        <w:rPr>
          <w:sz w:val="28"/>
          <w:szCs w:val="28"/>
          <w:lang w:val="uk-UA"/>
        </w:rPr>
        <w:t>та</w:t>
      </w:r>
      <w:r w:rsidR="00335EA2">
        <w:rPr>
          <w:sz w:val="28"/>
          <w:szCs w:val="28"/>
          <w:lang w:val="uk-UA"/>
        </w:rPr>
        <w:t>,</w:t>
      </w:r>
      <w:r w:rsidR="00A452E3">
        <w:rPr>
          <w:sz w:val="28"/>
          <w:szCs w:val="28"/>
          <w:lang w:val="uk-UA"/>
        </w:rPr>
        <w:t xml:space="preserve"> і Його праведність зараховується</w:t>
      </w:r>
      <w:r w:rsidR="00D2584E">
        <w:rPr>
          <w:sz w:val="28"/>
          <w:szCs w:val="28"/>
          <w:lang w:val="uk-UA"/>
        </w:rPr>
        <w:t xml:space="preserve"> нам</w:t>
      </w:r>
      <w:r w:rsidR="00A452E3">
        <w:rPr>
          <w:sz w:val="28"/>
          <w:szCs w:val="28"/>
          <w:lang w:val="uk-UA"/>
        </w:rPr>
        <w:t>, тоді ми і наші вчинки приємні для Бога.</w:t>
      </w:r>
    </w:p>
    <w:p w:rsidR="00A452E3" w:rsidRDefault="00A452E3" w:rsidP="004B3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Вступ:</w:t>
      </w:r>
      <w:r w:rsidR="001F0335">
        <w:rPr>
          <w:sz w:val="28"/>
          <w:szCs w:val="28"/>
          <w:lang w:val="uk-UA"/>
        </w:rPr>
        <w:t xml:space="preserve"> Що потрібно знати, щоб комусь догодити?</w:t>
      </w:r>
    </w:p>
    <w:p w:rsidR="00A452E3" w:rsidRDefault="00A452E3" w:rsidP="004B3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Пам’ятний вірш</w:t>
      </w:r>
      <w:r w:rsidR="00546618">
        <w:rPr>
          <w:sz w:val="28"/>
          <w:szCs w:val="28"/>
          <w:lang w:val="uk-UA"/>
        </w:rPr>
        <w:t xml:space="preserve"> «Господь, твій Бог, є посеред тебе, - Всемогутній тебе врятує! Він радітиме тобою особливою радістю, - відновить Свою любов! Він буде тішитись тобою, як веселяться у свята» Соф. 3:17</w:t>
      </w:r>
    </w:p>
    <w:p w:rsidR="00A452E3" w:rsidRDefault="00376386" w:rsidP="00A452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Блоки: 1. Богу легко догодити</w:t>
      </w:r>
      <w:bookmarkStart w:id="0" w:name="_GoBack"/>
      <w:bookmarkEnd w:id="0"/>
      <w:r w:rsidR="00473F9A">
        <w:rPr>
          <w:sz w:val="28"/>
          <w:szCs w:val="28"/>
          <w:lang w:val="uk-UA"/>
        </w:rPr>
        <w:t xml:space="preserve"> 2. Як догодити Богу</w:t>
      </w:r>
      <w:r w:rsidR="00A452E3">
        <w:rPr>
          <w:sz w:val="28"/>
          <w:szCs w:val="28"/>
          <w:lang w:val="uk-UA"/>
        </w:rPr>
        <w:t>?</w:t>
      </w:r>
    </w:p>
    <w:p w:rsidR="00A452E3" w:rsidRDefault="00A452E3" w:rsidP="00A452E3">
      <w:pPr>
        <w:rPr>
          <w:sz w:val="28"/>
          <w:szCs w:val="28"/>
          <w:lang w:val="uk-UA"/>
        </w:rPr>
      </w:pPr>
    </w:p>
    <w:p w:rsidR="00A452E3" w:rsidRDefault="00A452E3" w:rsidP="00A452E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Лук. 15:</w:t>
      </w:r>
      <w:r w:rsidR="0098439B">
        <w:rPr>
          <w:sz w:val="28"/>
          <w:szCs w:val="28"/>
          <w:lang w:val="uk-UA"/>
        </w:rPr>
        <w:t xml:space="preserve"> 11-32 Що розповідає притча про цінність людини в людських очах і Божих?</w:t>
      </w:r>
    </w:p>
    <w:p w:rsidR="0098439B" w:rsidRDefault="0098439B" w:rsidP="00A452E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Соф</w:t>
      </w:r>
      <w:r w:rsidR="00553291">
        <w:rPr>
          <w:sz w:val="28"/>
          <w:szCs w:val="28"/>
          <w:lang w:val="uk-UA"/>
        </w:rPr>
        <w:t>. 3:17 Яку обітницю і чому Господь дає Своєму народу?</w:t>
      </w:r>
    </w:p>
    <w:p w:rsidR="00553291" w:rsidRDefault="00D06A8B" w:rsidP="00A452E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Івана 3:16; </w:t>
      </w:r>
      <w:r w:rsidR="00553291">
        <w:rPr>
          <w:sz w:val="28"/>
          <w:szCs w:val="28"/>
          <w:lang w:val="uk-UA"/>
        </w:rPr>
        <w:t xml:space="preserve">Псл.149:4; Притч. 15:8-9; Псл.146:8; </w:t>
      </w:r>
      <w:r>
        <w:rPr>
          <w:sz w:val="28"/>
          <w:szCs w:val="28"/>
          <w:lang w:val="uk-UA"/>
        </w:rPr>
        <w:t>2Кор. 9:7; Ісаї 43:4 Що ці тексти говорять про Божу любов?</w:t>
      </w:r>
    </w:p>
    <w:p w:rsidR="00D06A8B" w:rsidRDefault="00D06A8B" w:rsidP="00D0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Богові </w:t>
      </w:r>
      <w:r w:rsidR="001F41E7">
        <w:rPr>
          <w:sz w:val="28"/>
          <w:szCs w:val="28"/>
          <w:lang w:val="uk-UA"/>
        </w:rPr>
        <w:t>легко догодити, тому що ми цінні, дорогі в Його очах, Він любить всіх людей, а свій народ по особливому.</w:t>
      </w:r>
    </w:p>
    <w:p w:rsidR="001F41E7" w:rsidRDefault="001F41E7" w:rsidP="00D0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Перехід: Як же Йому догодити?</w:t>
      </w:r>
    </w:p>
    <w:p w:rsidR="001F41E7" w:rsidRDefault="001F41E7" w:rsidP="001F41E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Рим.8;1; 5:8; 1Петр.2:4-6 Що ці тексти говорять про те як ми можемо догодити Богові? (тільки в Ісусі Христі, і тільки через Христа)</w:t>
      </w:r>
    </w:p>
    <w:p w:rsidR="00D60896" w:rsidRPr="00D60896" w:rsidRDefault="003A0CE6" w:rsidP="00561F9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Мк.9</w:t>
      </w:r>
      <w:r w:rsidR="007C4E0D">
        <w:rPr>
          <w:sz w:val="28"/>
          <w:szCs w:val="28"/>
          <w:lang w:val="uk-UA"/>
        </w:rPr>
        <w:t xml:space="preserve">:17-29 Чому без віри </w:t>
      </w:r>
      <w:r w:rsidR="00561F98">
        <w:rPr>
          <w:sz w:val="28"/>
          <w:szCs w:val="28"/>
          <w:lang w:val="uk-UA"/>
        </w:rPr>
        <w:t xml:space="preserve">в посередництво Христа ми не можемо </w:t>
      </w:r>
      <w:r w:rsidR="007C4E0D">
        <w:rPr>
          <w:sz w:val="28"/>
          <w:szCs w:val="28"/>
          <w:lang w:val="uk-UA"/>
        </w:rPr>
        <w:t>догодити Богові?</w:t>
      </w:r>
    </w:p>
    <w:p w:rsidR="00D60896" w:rsidRDefault="00D60896" w:rsidP="0056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</w:t>
      </w:r>
      <w:r w:rsidR="00AC0A7B">
        <w:rPr>
          <w:sz w:val="28"/>
          <w:szCs w:val="28"/>
          <w:lang w:val="uk-UA"/>
        </w:rPr>
        <w:t>Гріх нас розлучив з Богом і зробив ворогами</w:t>
      </w:r>
      <w:r w:rsidR="00E222D4">
        <w:rPr>
          <w:sz w:val="28"/>
          <w:szCs w:val="28"/>
          <w:lang w:val="uk-UA"/>
        </w:rPr>
        <w:t xml:space="preserve">. Але Христос нас викупив від гріха і вічної смерті, дарував нам Свою праведність. </w:t>
      </w:r>
      <w:r>
        <w:rPr>
          <w:sz w:val="28"/>
          <w:szCs w:val="28"/>
          <w:lang w:val="uk-UA"/>
        </w:rPr>
        <w:t>Завдяки вірі і завдяки роботі Спасителя заради нас ми можемо реагувати і діяти так, щоб це було до вподоби Богові.</w:t>
      </w:r>
    </w:p>
    <w:p w:rsidR="00D60896" w:rsidRDefault="00D60896" w:rsidP="0056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Ми можемо догодити Богові, але тільки через Христа. </w:t>
      </w:r>
    </w:p>
    <w:p w:rsidR="00D60896" w:rsidRDefault="00D60896" w:rsidP="0056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ДЗ:</w:t>
      </w:r>
      <w:r w:rsidR="00E222D4">
        <w:rPr>
          <w:sz w:val="28"/>
          <w:szCs w:val="28"/>
          <w:lang w:val="uk-UA"/>
        </w:rPr>
        <w:t xml:space="preserve"> </w:t>
      </w:r>
      <w:r w:rsidR="001F0335">
        <w:rPr>
          <w:sz w:val="28"/>
          <w:szCs w:val="28"/>
          <w:lang w:val="uk-UA"/>
        </w:rPr>
        <w:t>Запланувати і зробити щось таке, що було б приємне для Бога і поділитись в суботу в класі.</w:t>
      </w:r>
    </w:p>
    <w:p w:rsidR="00D60896" w:rsidRPr="00561F98" w:rsidRDefault="00D60896" w:rsidP="00561F98">
      <w:pPr>
        <w:rPr>
          <w:sz w:val="28"/>
          <w:szCs w:val="28"/>
          <w:lang w:val="uk-UA"/>
        </w:rPr>
      </w:pPr>
    </w:p>
    <w:p w:rsidR="00A452E3" w:rsidRDefault="00A452E3" w:rsidP="004B3A63">
      <w:pPr>
        <w:rPr>
          <w:sz w:val="28"/>
          <w:szCs w:val="28"/>
          <w:lang w:val="uk-UA"/>
        </w:rPr>
      </w:pPr>
    </w:p>
    <w:p w:rsidR="009A34EE" w:rsidRDefault="009A34EE" w:rsidP="004B3A63">
      <w:pPr>
        <w:rPr>
          <w:sz w:val="28"/>
          <w:szCs w:val="28"/>
          <w:lang w:val="uk-UA"/>
        </w:rPr>
      </w:pPr>
    </w:p>
    <w:p w:rsidR="009A34EE" w:rsidRDefault="009A34EE" w:rsidP="004B3A63">
      <w:pPr>
        <w:rPr>
          <w:sz w:val="28"/>
          <w:szCs w:val="28"/>
          <w:lang w:val="uk-UA"/>
        </w:rPr>
      </w:pPr>
    </w:p>
    <w:p w:rsidR="009A34EE" w:rsidRDefault="009A34EE" w:rsidP="004B3A63">
      <w:pPr>
        <w:rPr>
          <w:sz w:val="28"/>
          <w:szCs w:val="28"/>
          <w:lang w:val="uk-UA"/>
        </w:rPr>
      </w:pPr>
    </w:p>
    <w:p w:rsidR="009A34EE" w:rsidRDefault="009A34EE" w:rsidP="004B3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Яка цінність людської душі?</w:t>
      </w:r>
    </w:p>
    <w:p w:rsidR="009A34EE" w:rsidRPr="009A34EE" w:rsidRDefault="009A34EE" w:rsidP="009A34EE">
      <w:pPr>
        <w:pStyle w:val="a4"/>
        <w:rPr>
          <w:sz w:val="28"/>
          <w:szCs w:val="28"/>
          <w:lang w:val="uk-UA"/>
        </w:rPr>
      </w:pPr>
      <w:r w:rsidRPr="009A34EE">
        <w:rPr>
          <w:sz w:val="28"/>
          <w:szCs w:val="28"/>
          <w:lang w:val="uk-UA"/>
        </w:rPr>
        <w:t>Вступ: В наслідок гріха, атеїстичної, матеріалістичної філософії, не розуміння Божого Слова – людина нічого не вартує. Жорстокість і кровопролиття супроводжує наше життя.</w:t>
      </w:r>
    </w:p>
    <w:p w:rsidR="009A34EE" w:rsidRDefault="009A34EE" w:rsidP="009A34EE">
      <w:pPr>
        <w:pStyle w:val="a4"/>
        <w:rPr>
          <w:sz w:val="28"/>
          <w:szCs w:val="28"/>
          <w:lang w:val="uk-UA"/>
        </w:rPr>
      </w:pPr>
      <w:r w:rsidRPr="009A34EE">
        <w:rPr>
          <w:sz w:val="28"/>
          <w:szCs w:val="28"/>
          <w:lang w:val="uk-UA"/>
        </w:rPr>
        <w:t>Яка справжня цінність людини? Що про це говорить Біблія?</w:t>
      </w:r>
    </w:p>
    <w:p w:rsidR="009A34EE" w:rsidRDefault="009A34EE" w:rsidP="009A34EE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Лук. 15:11-32</w:t>
      </w:r>
    </w:p>
    <w:p w:rsidR="009A34EE" w:rsidRDefault="009A34EE" w:rsidP="009A34EE">
      <w:pPr>
        <w:pStyle w:val="a4"/>
        <w:rPr>
          <w:sz w:val="28"/>
          <w:szCs w:val="28"/>
          <w:lang w:val="uk-UA"/>
        </w:rPr>
      </w:pPr>
    </w:p>
    <w:p w:rsidR="009A34EE" w:rsidRDefault="009A34EE" w:rsidP="009A34EE">
      <w:pPr>
        <w:pStyle w:val="a4"/>
        <w:rPr>
          <w:sz w:val="28"/>
          <w:szCs w:val="28"/>
          <w:lang w:val="uk-UA"/>
        </w:rPr>
      </w:pPr>
    </w:p>
    <w:p w:rsidR="009A34EE" w:rsidRPr="009A34EE" w:rsidRDefault="009A34EE" w:rsidP="009A34EE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</w:t>
      </w:r>
      <w:r w:rsidR="00C86CA3">
        <w:rPr>
          <w:sz w:val="28"/>
          <w:szCs w:val="28"/>
          <w:lang w:val="uk-UA"/>
        </w:rPr>
        <w:t xml:space="preserve">Отже ми бачимо, що ціна людської душі рівняється вартості душі Сина Божого. </w:t>
      </w:r>
      <w:r>
        <w:rPr>
          <w:sz w:val="28"/>
          <w:szCs w:val="28"/>
          <w:lang w:val="uk-UA"/>
        </w:rPr>
        <w:t>Тільки в світлі Божого Слова ми можемо знати справжню цінність людської душі і мати адекватне ставлення один до одного.</w:t>
      </w:r>
      <w:r w:rsidR="00C86CA3">
        <w:rPr>
          <w:sz w:val="28"/>
          <w:szCs w:val="28"/>
          <w:lang w:val="uk-UA"/>
        </w:rPr>
        <w:t xml:space="preserve"> Давайте будемо цінувати один одного.</w:t>
      </w:r>
    </w:p>
    <w:sectPr w:rsidR="009A34EE" w:rsidRPr="009A3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FAD"/>
    <w:multiLevelType w:val="hybridMultilevel"/>
    <w:tmpl w:val="03C2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D"/>
    <w:rsid w:val="001F0335"/>
    <w:rsid w:val="001F41E7"/>
    <w:rsid w:val="00335EA2"/>
    <w:rsid w:val="00376386"/>
    <w:rsid w:val="003A0CE6"/>
    <w:rsid w:val="00473F9A"/>
    <w:rsid w:val="004B3A63"/>
    <w:rsid w:val="00546618"/>
    <w:rsid w:val="00553291"/>
    <w:rsid w:val="00561F98"/>
    <w:rsid w:val="006F6F58"/>
    <w:rsid w:val="007C4E0D"/>
    <w:rsid w:val="0098439B"/>
    <w:rsid w:val="009A34EE"/>
    <w:rsid w:val="00A452E3"/>
    <w:rsid w:val="00AC0A7B"/>
    <w:rsid w:val="00C0233D"/>
    <w:rsid w:val="00C86CA3"/>
    <w:rsid w:val="00D06A8B"/>
    <w:rsid w:val="00D2584E"/>
    <w:rsid w:val="00D60896"/>
    <w:rsid w:val="00E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49F5-8892-435C-AB74-7FE28E5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E3"/>
    <w:pPr>
      <w:ind w:left="720"/>
      <w:contextualSpacing/>
    </w:pPr>
  </w:style>
  <w:style w:type="paragraph" w:styleId="a4">
    <w:name w:val="No Spacing"/>
    <w:uiPriority w:val="1"/>
    <w:qFormat/>
    <w:rsid w:val="009A34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15</cp:revision>
  <cp:lastPrinted>2025-01-06T18:47:00Z</cp:lastPrinted>
  <dcterms:created xsi:type="dcterms:W3CDTF">2025-01-06T10:36:00Z</dcterms:created>
  <dcterms:modified xsi:type="dcterms:W3CDTF">2025-01-09T06:25:00Z</dcterms:modified>
</cp:coreProperties>
</file>