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2712" w14:textId="77777777" w:rsidR="009A103C" w:rsidRPr="000839B3" w:rsidRDefault="00284E09" w:rsidP="00284E09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0839B3">
        <w:rPr>
          <w:rFonts w:ascii="Times New Roman" w:hAnsi="Times New Roman" w:cs="Times New Roman"/>
          <w:b/>
          <w:bCs/>
          <w:sz w:val="52"/>
          <w:szCs w:val="52"/>
          <w:lang w:val="uk-UA"/>
        </w:rPr>
        <w:t>Урок № 5</w:t>
      </w:r>
    </w:p>
    <w:p w14:paraId="5A67A339" w14:textId="77777777" w:rsidR="00284E09" w:rsidRPr="00284E09" w:rsidRDefault="00284E09" w:rsidP="00284E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39B3">
        <w:rPr>
          <w:rFonts w:ascii="Times New Roman" w:hAnsi="Times New Roman" w:cs="Times New Roman"/>
          <w:sz w:val="44"/>
          <w:szCs w:val="44"/>
          <w:lang w:val="uk-UA"/>
        </w:rPr>
        <w:t>Гнів Божественної любові</w:t>
      </w:r>
      <w:r w:rsidRPr="00284E0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4ED98B3" w14:textId="77777777" w:rsidR="00284E09" w:rsidRPr="00284E09" w:rsidRDefault="00284E09" w:rsidP="00284E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07E072" w14:textId="77777777" w:rsidR="00284E09" w:rsidRDefault="00284E09" w:rsidP="00284E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4E09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7B1E7210" wp14:editId="7FCF5C20">
            <wp:extent cx="5731510" cy="3127375"/>
            <wp:effectExtent l="0" t="0" r="0" b="0"/>
            <wp:docPr id="477434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346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51F3" w14:textId="77777777" w:rsidR="00284E09" w:rsidRDefault="00284E09" w:rsidP="00284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766BDA1" w14:textId="77777777" w:rsidR="00284E09" w:rsidRDefault="00284E09" w:rsidP="00284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Головна думка: Розуміння гніву Божого і його природи.</w:t>
      </w:r>
    </w:p>
    <w:p w14:paraId="6B85A7F8" w14:textId="77777777" w:rsidR="00284E09" w:rsidRDefault="00284E09" w:rsidP="00284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Допомогти зрозуміти Бога і його гнів.</w:t>
      </w:r>
    </w:p>
    <w:p w14:paraId="0189D72C" w14:textId="77777777" w:rsidR="00284E09" w:rsidRDefault="00284E09" w:rsidP="00284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 гнівається на гнів але любить грішника.</w:t>
      </w:r>
    </w:p>
    <w:p w14:paraId="2010730D" w14:textId="77777777" w:rsidR="00284E09" w:rsidRDefault="00284E09" w:rsidP="00284E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4E0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</w:t>
      </w:r>
    </w:p>
    <w:p w14:paraId="321A78D1" w14:textId="77777777" w:rsidR="00284E09" w:rsidRDefault="00284E09" w:rsidP="00284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84E09">
        <w:rPr>
          <w:rFonts w:ascii="Times New Roman" w:hAnsi="Times New Roman" w:cs="Times New Roman"/>
          <w:sz w:val="28"/>
          <w:szCs w:val="28"/>
          <w:lang w:val="uk-UA"/>
        </w:rPr>
        <w:t>Визначення слова гнів.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99A6A8" w14:textId="77777777" w:rsidR="00284E09" w:rsidRDefault="00284E09" w:rsidP="00284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Божий гнів святий и виправданий, людський гнів це швидше всього емоції. </w:t>
      </w:r>
    </w:p>
    <w:p w14:paraId="6D9B4A1E" w14:textId="77777777" w:rsidR="00284E09" w:rsidRPr="00284E09" w:rsidRDefault="00284E09" w:rsidP="00284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історії є в відео розбору до 5 уроку.</w:t>
      </w:r>
    </w:p>
    <w:p w14:paraId="79774347" w14:textId="77777777" w:rsidR="00284E09" w:rsidRDefault="00284E09" w:rsidP="00284E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4E09">
        <w:rPr>
          <w:rFonts w:ascii="Times New Roman" w:hAnsi="Times New Roman" w:cs="Times New Roman"/>
          <w:b/>
          <w:bCs/>
          <w:sz w:val="28"/>
          <w:szCs w:val="28"/>
          <w:lang w:val="uk-UA"/>
        </w:rPr>
        <w:t>1Блок</w:t>
      </w:r>
    </w:p>
    <w:p w14:paraId="6F5CE7A9" w14:textId="77777777" w:rsidR="00284E09" w:rsidRDefault="00284E09" w:rsidP="00284E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Гнів Божий</w:t>
      </w:r>
    </w:p>
    <w:p w14:paraId="5A303BC0" w14:textId="77777777" w:rsidR="00284E09" w:rsidRDefault="00284E09" w:rsidP="00284E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4E09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Pr="00284E09">
        <w:rPr>
          <w:rFonts w:ascii="Times New Roman" w:hAnsi="Times New Roman" w:cs="Times New Roman"/>
          <w:sz w:val="28"/>
          <w:szCs w:val="28"/>
          <w:lang w:val="uk-UA"/>
        </w:rPr>
        <w:t>. 78 в чому зміст Божого гніву?</w:t>
      </w:r>
    </w:p>
    <w:p w14:paraId="07710A3F" w14:textId="77777777" w:rsidR="00284E09" w:rsidRDefault="00284E09" w:rsidP="00284E0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84E09">
        <w:rPr>
          <w:rFonts w:ascii="Times New Roman" w:hAnsi="Times New Roman" w:cs="Times New Roman"/>
          <w:sz w:val="28"/>
          <w:szCs w:val="28"/>
          <w:lang w:val="uk-UA"/>
        </w:rPr>
        <w:t>Як Бог має діяти коли бачить дії ворогів його народу і неправильну поведінку його народу.</w:t>
      </w:r>
    </w:p>
    <w:p w14:paraId="16A2D008" w14:textId="77777777" w:rsidR="00284E09" w:rsidRDefault="00284E09" w:rsidP="00284E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історія </w:t>
      </w:r>
      <w:r w:rsidR="00C87BC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они відкриває для нас, що Бог є повільний на гнів?</w:t>
      </w:r>
    </w:p>
    <w:p w14:paraId="7F137EC5" w14:textId="77777777" w:rsidR="00284E09" w:rsidRDefault="00284E09" w:rsidP="00284E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історії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87BC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неві</w:t>
      </w:r>
      <w:r w:rsidR="00C87BCB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C87BC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орівняти</w:t>
      </w:r>
      <w:r w:rsidR="00C87BCB">
        <w:rPr>
          <w:rFonts w:ascii="Times New Roman" w:hAnsi="Times New Roman" w:cs="Times New Roman"/>
          <w:sz w:val="28"/>
          <w:szCs w:val="28"/>
          <w:lang w:val="uk-UA"/>
        </w:rPr>
        <w:t xml:space="preserve"> дії гніві Божого і гніву людини. Іон. 4:1-4.</w:t>
      </w:r>
    </w:p>
    <w:p w14:paraId="29F350CA" w14:textId="77777777" w:rsidR="00C87BCB" w:rsidRDefault="00C87BCB" w:rsidP="00284E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Чому в Божому гніві відсутня інерція, а в гніву людини вона завжди присутня?</w:t>
      </w:r>
    </w:p>
    <w:p w14:paraId="766F2D92" w14:textId="77777777" w:rsidR="00C87BCB" w:rsidRDefault="00C87BCB" w:rsidP="00C87B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Нащо гнівався Христос перекидаючи столі в храмі?</w:t>
      </w:r>
    </w:p>
    <w:p w14:paraId="2234323A" w14:textId="77777777" w:rsidR="00C87BCB" w:rsidRDefault="00C87BCB" w:rsidP="00C87B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атмосфера в храмі впливала на правильне формування уяви про Бога?</w:t>
      </w:r>
    </w:p>
    <w:p w14:paraId="47779C08" w14:textId="77777777" w:rsidR="00C87BCB" w:rsidRPr="000839B3" w:rsidRDefault="00C87BCB" w:rsidP="00C87BC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39B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</w:t>
      </w:r>
    </w:p>
    <w:p w14:paraId="52A9CB40" w14:textId="77777777" w:rsidR="00C87BCB" w:rsidRDefault="00C87BCB" w:rsidP="00C87B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Гнів Божий це реакція на зло.</w:t>
      </w:r>
    </w:p>
    <w:p w14:paraId="56E7491D" w14:textId="77777777" w:rsidR="00C87BCB" w:rsidRDefault="00C87BCB" w:rsidP="00C87B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Гнів Божий є об</w:t>
      </w:r>
      <w:r w:rsidRPr="00C87BCB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єктивний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справедливий.</w:t>
      </w:r>
    </w:p>
    <w:p w14:paraId="01ECC8D6" w14:textId="77777777" w:rsidR="00C87BCB" w:rsidRDefault="00C87BCB" w:rsidP="00C87B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Бог у гніві не здатен насолоджуватися стражданням людини? (Історія Голгофи).</w:t>
      </w:r>
    </w:p>
    <w:p w14:paraId="73E17169" w14:textId="77777777" w:rsidR="00C87BCB" w:rsidRDefault="00C87BCB" w:rsidP="00C87B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Гнів Божий як засіб очищення суспільства від гріха.</w:t>
      </w:r>
    </w:p>
    <w:p w14:paraId="2AC8C7C7" w14:textId="77777777" w:rsidR="00C87BCB" w:rsidRDefault="00C87BCB" w:rsidP="00C87B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чином ми можемо бути захищено від несправедливого гніву.</w:t>
      </w:r>
    </w:p>
    <w:p w14:paraId="73A4E6A5" w14:textId="77777777" w:rsidR="00C87BCB" w:rsidRPr="00C87BCB" w:rsidRDefault="00C87BCB" w:rsidP="00C87B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є захистом від гніву?</w:t>
      </w:r>
    </w:p>
    <w:p w14:paraId="1831417A" w14:textId="77777777" w:rsidR="00C87BCB" w:rsidRPr="000839B3" w:rsidRDefault="00C87BCB" w:rsidP="00C87BC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39B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</w:t>
      </w:r>
    </w:p>
    <w:p w14:paraId="34A9B0A0" w14:textId="77777777" w:rsidR="00284E09" w:rsidRDefault="00C87BCB" w:rsidP="00284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 не прагне страждання людини.</w:t>
      </w:r>
    </w:p>
    <w:p w14:paraId="6CE9B2A7" w14:textId="77777777" w:rsidR="00C87BCB" w:rsidRDefault="00C87BCB" w:rsidP="00284E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людина впокорюється, то Божий гнів вщухає.</w:t>
      </w:r>
    </w:p>
    <w:p w14:paraId="5C77AA46" w14:textId="77777777" w:rsidR="00C87BCB" w:rsidRPr="000839B3" w:rsidRDefault="00C87BCB" w:rsidP="00C87B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39B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ЗАГАЛЬНИЙ ВИСНОВОК УРОКУ</w:t>
      </w:r>
    </w:p>
    <w:p w14:paraId="75CC3823" w14:textId="77777777" w:rsidR="00C87BCB" w:rsidRDefault="00C87BCB" w:rsidP="00C87B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Божа любов і гнів ідуть поруч.</w:t>
      </w:r>
    </w:p>
    <w:p w14:paraId="36928875" w14:textId="77777777" w:rsidR="00C87BCB" w:rsidRPr="000839B3" w:rsidRDefault="00C87BCB" w:rsidP="00C87B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39B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НА АКТУАЛЬНІСТЬ</w:t>
      </w:r>
    </w:p>
    <w:p w14:paraId="2E89C001" w14:textId="77777777" w:rsidR="00C87BCB" w:rsidRDefault="00C87BCB" w:rsidP="00C87B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так багато людей противляться ідеї Божого гніву?</w:t>
      </w:r>
    </w:p>
    <w:p w14:paraId="7597B57C" w14:textId="77777777" w:rsidR="00C87BCB" w:rsidRDefault="00C87BCB" w:rsidP="00C87B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я особисто реагую на Божий гнів?</w:t>
      </w:r>
    </w:p>
    <w:p w14:paraId="581A4F0E" w14:textId="77777777" w:rsidR="000839B3" w:rsidRPr="000839B3" w:rsidRDefault="000839B3" w:rsidP="000839B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39B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ДОМАШНЕ ЗАВДАННЯ</w:t>
      </w:r>
    </w:p>
    <w:p w14:paraId="0457B36B" w14:textId="77777777" w:rsidR="000839B3" w:rsidRDefault="000839B3" w:rsidP="000839B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Спробуйте розповісти за то кому хочете помститися і за що?</w:t>
      </w:r>
    </w:p>
    <w:p w14:paraId="338AAF7E" w14:textId="77777777" w:rsidR="000839B3" w:rsidRPr="00284E09" w:rsidRDefault="000839B3" w:rsidP="000839B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(Спробуйте це особисто і запропонуйте це учням в класі СШ)</w:t>
      </w:r>
    </w:p>
    <w:sectPr w:rsidR="000839B3" w:rsidRPr="00284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45AB1"/>
    <w:multiLevelType w:val="hybridMultilevel"/>
    <w:tmpl w:val="C704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14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09"/>
    <w:rsid w:val="000839B3"/>
    <w:rsid w:val="002573C8"/>
    <w:rsid w:val="00284E09"/>
    <w:rsid w:val="00716FA2"/>
    <w:rsid w:val="009A103C"/>
    <w:rsid w:val="00C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BC0C5"/>
  <w15:chartTrackingRefBased/>
  <w15:docId w15:val="{B153A360-59B6-C242-A9A9-CBC927E9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Тищенко</dc:creator>
  <cp:keywords/>
  <dc:description/>
  <cp:lastModifiedBy>Дмитрий Тищенко</cp:lastModifiedBy>
  <cp:revision>1</cp:revision>
  <dcterms:created xsi:type="dcterms:W3CDTF">2025-01-24T14:56:00Z</dcterms:created>
  <dcterms:modified xsi:type="dcterms:W3CDTF">2025-01-24T15:20:00Z</dcterms:modified>
</cp:coreProperties>
</file>