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813" w:rsidRPr="004E7813" w:rsidRDefault="004E7813" w:rsidP="004E7813">
      <w:pPr>
        <w:jc w:val="center"/>
        <w:rPr>
          <w:b/>
          <w:bCs/>
          <w:sz w:val="32"/>
          <w:szCs w:val="32"/>
          <w:lang w:val="en-US"/>
        </w:rPr>
      </w:pPr>
      <w:r w:rsidRPr="004E7813">
        <w:rPr>
          <w:b/>
          <w:bCs/>
          <w:sz w:val="32"/>
          <w:szCs w:val="32"/>
        </w:rPr>
        <w:t xml:space="preserve">Урок номер 9 </w:t>
      </w:r>
      <w:r w:rsidRPr="004E7813">
        <w:rPr>
          <w:b/>
          <w:bCs/>
          <w:sz w:val="32"/>
          <w:szCs w:val="32"/>
          <w:lang w:val="en-US"/>
        </w:rPr>
        <w:t>“</w:t>
      </w:r>
      <w:r w:rsidRPr="004E7813">
        <w:rPr>
          <w:b/>
          <w:bCs/>
          <w:sz w:val="32"/>
          <w:szCs w:val="32"/>
        </w:rPr>
        <w:t>У Псалмах</w:t>
      </w:r>
      <w:r w:rsidRPr="004E7813">
        <w:rPr>
          <w:b/>
          <w:bCs/>
          <w:sz w:val="32"/>
          <w:szCs w:val="32"/>
          <w:lang w:val="en-US"/>
        </w:rPr>
        <w:t>”</w:t>
      </w:r>
    </w:p>
    <w:p w:rsidR="004E7813" w:rsidRPr="004E7813" w:rsidRDefault="004E7813" w:rsidP="004E7813">
      <w:pPr>
        <w:jc w:val="center"/>
        <w:rPr>
          <w:b/>
          <w:bCs/>
          <w:sz w:val="32"/>
          <w:szCs w:val="32"/>
        </w:rPr>
      </w:pPr>
      <w:r w:rsidRPr="004E7813">
        <w:rPr>
          <w:b/>
          <w:bCs/>
          <w:sz w:val="32"/>
          <w:szCs w:val="32"/>
        </w:rPr>
        <w:t>(Частина 2)</w:t>
      </w:r>
    </w:p>
    <w:p w:rsidR="004E7813" w:rsidRDefault="004E7813" w:rsidP="004E7813"/>
    <w:p w:rsidR="004E7813" w:rsidRDefault="004E7813" w:rsidP="004E7813">
      <w:r w:rsidRPr="004E7813">
        <w:rPr>
          <w:b/>
          <w:bCs/>
          <w:i/>
          <w:iCs/>
        </w:rPr>
        <w:t>Головна думка:</w:t>
      </w:r>
      <w:r>
        <w:t xml:space="preserve"> Надія, що надихає до спасіння.Показати, що Бог судить та владарює і це спонукає нас спасати грішника.</w:t>
      </w:r>
    </w:p>
    <w:p w:rsidR="004E7813" w:rsidRDefault="004E7813" w:rsidP="004E7813"/>
    <w:p w:rsidR="004E7813" w:rsidRDefault="004E7813" w:rsidP="004E7813">
      <w:r w:rsidRPr="004E7813">
        <w:rPr>
          <w:b/>
          <w:bCs/>
          <w:i/>
          <w:iCs/>
        </w:rPr>
        <w:t>Мета уроку:</w:t>
      </w:r>
      <w:r>
        <w:t xml:space="preserve"> Бог в пророчих посланнях. Чому для нас важливо знати про це. </w:t>
      </w:r>
    </w:p>
    <w:p w:rsidR="004E7813" w:rsidRDefault="004E7813" w:rsidP="004E7813"/>
    <w:p w:rsidR="004E7813" w:rsidRDefault="004E7813" w:rsidP="004E7813">
      <w:r w:rsidRPr="004E7813">
        <w:rPr>
          <w:b/>
          <w:bCs/>
          <w:i/>
          <w:iCs/>
        </w:rPr>
        <w:t>Вступ:</w:t>
      </w:r>
      <w:r>
        <w:t xml:space="preserve"> Укріпити стресостійкість народу Божого в подіях останнього часу. </w:t>
      </w:r>
    </w:p>
    <w:p w:rsidR="004E7813" w:rsidRDefault="004E7813" w:rsidP="004E7813">
      <w:r>
        <w:t>Ілюстрація про три свічки</w:t>
      </w:r>
      <w:r w:rsidRPr="004E7813">
        <w:rPr>
          <w:lang w:val="ru-RU"/>
        </w:rPr>
        <w:t xml:space="preserve"> </w:t>
      </w:r>
      <w:r w:rsidRPr="004E7813">
        <w:rPr>
          <w:i/>
          <w:iCs/>
        </w:rPr>
        <w:t>(дивіться в записі уроку).</w:t>
      </w:r>
    </w:p>
    <w:p w:rsidR="004E7813" w:rsidRDefault="004E7813" w:rsidP="004E7813"/>
    <w:p w:rsidR="004E7813" w:rsidRDefault="004E7813" w:rsidP="004E7813">
      <w:r>
        <w:t>СХЕМА УРОКУ.</w:t>
      </w:r>
    </w:p>
    <w:p w:rsidR="004E7813" w:rsidRDefault="004E7813" w:rsidP="004E7813">
      <w:r>
        <w:rPr>
          <w:noProof/>
        </w:rPr>
        <w:drawing>
          <wp:inline distT="0" distB="0" distL="0" distR="0">
            <wp:extent cx="5731510" cy="2587625"/>
            <wp:effectExtent l="0" t="0" r="0" b="3175"/>
            <wp:docPr id="1568772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72138" name="Picture 156877213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813" w:rsidRDefault="004E7813" w:rsidP="004E7813"/>
    <w:p w:rsidR="004E7813" w:rsidRDefault="004E7813" w:rsidP="004E7813"/>
    <w:p w:rsidR="004E7813" w:rsidRPr="004E7813" w:rsidRDefault="004E7813" w:rsidP="004E7813">
      <w:pPr>
        <w:rPr>
          <w:b/>
          <w:bCs/>
          <w:i/>
          <w:iCs/>
        </w:rPr>
      </w:pPr>
      <w:r w:rsidRPr="004E7813">
        <w:rPr>
          <w:b/>
          <w:bCs/>
          <w:i/>
          <w:iCs/>
        </w:rPr>
        <w:t>Пам’ятний вірш:</w:t>
      </w:r>
    </w:p>
    <w:p w:rsidR="004E7813" w:rsidRDefault="004E7813" w:rsidP="004E7813">
      <w:r w:rsidRPr="004E7813">
        <w:rPr>
          <w:lang w:val="ru-RU"/>
        </w:rPr>
        <w:t>“</w:t>
      </w:r>
      <w:r>
        <w:t>Нехай прославляють Тебе народи, Боже; нехай величають Тебе всі племена! Нехай радіють і веселяться народи, тому що Ти судиш людей справедливо і владарюєш на землі племенами!</w:t>
      </w:r>
      <w:r w:rsidRPr="004E7813">
        <w:rPr>
          <w:lang w:val="ru-RU"/>
        </w:rPr>
        <w:t>”</w:t>
      </w:r>
      <w:r>
        <w:t xml:space="preserve"> (Псалом 67;4,5).</w:t>
      </w:r>
    </w:p>
    <w:p w:rsidR="004E7813" w:rsidRDefault="004E7813" w:rsidP="004E7813"/>
    <w:p w:rsidR="004E7813" w:rsidRDefault="004E7813" w:rsidP="004E7813"/>
    <w:p w:rsidR="004E7813" w:rsidRPr="004E7813" w:rsidRDefault="004E7813" w:rsidP="004E7813">
      <w:pPr>
        <w:rPr>
          <w:b/>
          <w:bCs/>
        </w:rPr>
      </w:pPr>
      <w:r w:rsidRPr="004E7813">
        <w:rPr>
          <w:b/>
          <w:bCs/>
        </w:rPr>
        <w:t>Неділя</w:t>
      </w:r>
      <w:r>
        <w:rPr>
          <w:b/>
          <w:bCs/>
          <w:lang w:val="uk-UA"/>
        </w:rPr>
        <w:t>:</w:t>
      </w:r>
      <w:r w:rsidRPr="004E7813">
        <w:rPr>
          <w:b/>
          <w:bCs/>
        </w:rPr>
        <w:t xml:space="preserve"> Псалом 46.</w:t>
      </w:r>
    </w:p>
    <w:p w:rsidR="004E7813" w:rsidRDefault="004E7813" w:rsidP="004E7813">
      <w:pPr>
        <w:pStyle w:val="ListParagraph"/>
        <w:numPr>
          <w:ilvl w:val="0"/>
          <w:numId w:val="1"/>
        </w:numPr>
      </w:pPr>
      <w:r>
        <w:t>Відчутна допомога в час скрути.</w:t>
      </w:r>
    </w:p>
    <w:p w:rsidR="004E7813" w:rsidRDefault="004E7813" w:rsidP="004E7813">
      <w:pPr>
        <w:pStyle w:val="ListParagraph"/>
        <w:numPr>
          <w:ilvl w:val="0"/>
          <w:numId w:val="1"/>
        </w:numPr>
      </w:pPr>
      <w:r>
        <w:t>В чому зміст нашої надії під час останніх подій.?</w:t>
      </w:r>
    </w:p>
    <w:p w:rsidR="004E7813" w:rsidRDefault="004E7813" w:rsidP="004E7813">
      <w:pPr>
        <w:pStyle w:val="ListParagraph"/>
        <w:numPr>
          <w:ilvl w:val="0"/>
          <w:numId w:val="1"/>
        </w:numPr>
      </w:pPr>
      <w:r>
        <w:t>Чому Господь допомагає у стражданнях, а не припинить їх ?</w:t>
      </w:r>
    </w:p>
    <w:p w:rsidR="004E7813" w:rsidRDefault="004E7813" w:rsidP="004E7813"/>
    <w:p w:rsidR="004E7813" w:rsidRDefault="004E7813" w:rsidP="004E7813"/>
    <w:p w:rsidR="004E7813" w:rsidRPr="004E7813" w:rsidRDefault="004E7813" w:rsidP="004E7813">
      <w:pPr>
        <w:rPr>
          <w:b/>
          <w:bCs/>
          <w:lang w:val="en-US"/>
        </w:rPr>
      </w:pPr>
      <w:r w:rsidRPr="004E7813">
        <w:rPr>
          <w:b/>
          <w:bCs/>
        </w:rPr>
        <w:t>Понеділок</w:t>
      </w:r>
      <w:r>
        <w:rPr>
          <w:b/>
          <w:bCs/>
          <w:lang w:val="uk-UA"/>
        </w:rPr>
        <w:t>:</w:t>
      </w:r>
      <w:r w:rsidRPr="004E7813">
        <w:rPr>
          <w:b/>
          <w:bCs/>
        </w:rPr>
        <w:t xml:space="preserve"> Єрем</w:t>
      </w:r>
      <w:r>
        <w:rPr>
          <w:b/>
          <w:bCs/>
          <w:lang w:val="uk-UA"/>
        </w:rPr>
        <w:t>ія</w:t>
      </w:r>
      <w:r w:rsidRPr="004E7813">
        <w:rPr>
          <w:b/>
          <w:bCs/>
        </w:rPr>
        <w:t xml:space="preserve"> 4</w:t>
      </w:r>
      <w:r>
        <w:rPr>
          <w:b/>
          <w:bCs/>
          <w:lang w:val="en-US"/>
        </w:rPr>
        <w:t>:</w:t>
      </w:r>
      <w:r w:rsidRPr="004E7813">
        <w:rPr>
          <w:b/>
          <w:bCs/>
        </w:rPr>
        <w:t xml:space="preserve"> 23</w:t>
      </w:r>
      <w:r>
        <w:rPr>
          <w:b/>
          <w:bCs/>
          <w:lang w:val="en-US"/>
        </w:rPr>
        <w:t>-</w:t>
      </w:r>
      <w:r w:rsidRPr="004E7813">
        <w:rPr>
          <w:b/>
          <w:bCs/>
        </w:rPr>
        <w:t>26</w:t>
      </w:r>
      <w:r>
        <w:rPr>
          <w:b/>
          <w:bCs/>
          <w:lang w:val="en-US"/>
        </w:rPr>
        <w:t>.</w:t>
      </w:r>
    </w:p>
    <w:p w:rsidR="004E7813" w:rsidRDefault="004E7813" w:rsidP="004E7813">
      <w:pPr>
        <w:pStyle w:val="ListParagraph"/>
        <w:numPr>
          <w:ilvl w:val="0"/>
          <w:numId w:val="2"/>
        </w:numPr>
      </w:pPr>
      <w:r>
        <w:t xml:space="preserve">Надія серед сум’яття. </w:t>
      </w:r>
    </w:p>
    <w:p w:rsidR="004E7813" w:rsidRDefault="004E7813" w:rsidP="004E7813">
      <w:pPr>
        <w:pStyle w:val="ListParagraph"/>
        <w:numPr>
          <w:ilvl w:val="0"/>
          <w:numId w:val="2"/>
        </w:numPr>
      </w:pPr>
      <w:r>
        <w:t>Що ви робите сьогодні, щоб вижити завтра?</w:t>
      </w:r>
    </w:p>
    <w:p w:rsidR="004E7813" w:rsidRDefault="004E7813" w:rsidP="004E7813">
      <w:pPr>
        <w:pStyle w:val="ListParagraph"/>
        <w:numPr>
          <w:ilvl w:val="0"/>
          <w:numId w:val="2"/>
        </w:numPr>
      </w:pPr>
      <w:r>
        <w:t>Чому люди не концентруються на лиці Господньому?</w:t>
      </w:r>
    </w:p>
    <w:p w:rsidR="004E7813" w:rsidRDefault="004E7813" w:rsidP="004E7813">
      <w:pPr>
        <w:pStyle w:val="ListParagraph"/>
        <w:numPr>
          <w:ilvl w:val="0"/>
          <w:numId w:val="2"/>
        </w:numPr>
      </w:pPr>
      <w:r>
        <w:t xml:space="preserve">Що призведе до знищення усього зла? </w:t>
      </w:r>
    </w:p>
    <w:p w:rsidR="004E7813" w:rsidRDefault="004E7813" w:rsidP="004E7813"/>
    <w:p w:rsidR="004E7813" w:rsidRDefault="004E7813" w:rsidP="004E7813"/>
    <w:p w:rsidR="004E7813" w:rsidRPr="004E7813" w:rsidRDefault="004E7813" w:rsidP="004E7813">
      <w:pPr>
        <w:rPr>
          <w:b/>
          <w:bCs/>
        </w:rPr>
      </w:pPr>
      <w:r w:rsidRPr="004E7813">
        <w:rPr>
          <w:b/>
          <w:bCs/>
        </w:rPr>
        <w:t>Вівторок</w:t>
      </w:r>
      <w:r>
        <w:rPr>
          <w:b/>
          <w:bCs/>
          <w:lang w:val="uk-UA"/>
        </w:rPr>
        <w:t>:</w:t>
      </w:r>
      <w:r w:rsidRPr="004E7813">
        <w:rPr>
          <w:b/>
          <w:bCs/>
        </w:rPr>
        <w:t xml:space="preserve"> Псалом 47: 1</w:t>
      </w:r>
      <w:r w:rsidRPr="004E7813">
        <w:rPr>
          <w:b/>
          <w:bCs/>
          <w:lang w:val="uk-UA"/>
        </w:rPr>
        <w:t>-</w:t>
      </w:r>
      <w:r w:rsidRPr="004E7813">
        <w:rPr>
          <w:b/>
          <w:bCs/>
        </w:rPr>
        <w:t>4.</w:t>
      </w:r>
    </w:p>
    <w:p w:rsidR="004E7813" w:rsidRDefault="004E7813" w:rsidP="004E7813">
      <w:pPr>
        <w:pStyle w:val="ListParagraph"/>
        <w:numPr>
          <w:ilvl w:val="0"/>
          <w:numId w:val="3"/>
        </w:numPr>
      </w:pPr>
      <w:r>
        <w:t>Під Його ногами.</w:t>
      </w:r>
    </w:p>
    <w:p w:rsidR="004E7813" w:rsidRDefault="004E7813" w:rsidP="004E7813">
      <w:pPr>
        <w:pStyle w:val="ListParagraph"/>
        <w:numPr>
          <w:ilvl w:val="0"/>
          <w:numId w:val="3"/>
        </w:numPr>
      </w:pPr>
      <w:r>
        <w:t xml:space="preserve">Нашому базується радість народу Божого згідно з </w:t>
      </w:r>
      <w:r>
        <w:rPr>
          <w:lang w:val="uk-UA"/>
        </w:rPr>
        <w:t>псалмом</w:t>
      </w:r>
      <w:r>
        <w:t xml:space="preserve"> 47?</w:t>
      </w:r>
    </w:p>
    <w:p w:rsidR="004E7813" w:rsidRDefault="004E7813" w:rsidP="004E7813">
      <w:pPr>
        <w:pStyle w:val="ListParagraph"/>
        <w:numPr>
          <w:ilvl w:val="0"/>
          <w:numId w:val="3"/>
        </w:numPr>
      </w:pPr>
      <w:r>
        <w:t xml:space="preserve">Яку роль в цьому </w:t>
      </w:r>
      <w:r>
        <w:rPr>
          <w:lang w:val="uk-UA"/>
        </w:rPr>
        <w:t>відіграє</w:t>
      </w:r>
      <w:r>
        <w:t xml:space="preserve"> віра? </w:t>
      </w:r>
    </w:p>
    <w:p w:rsidR="004E7813" w:rsidRDefault="004E7813" w:rsidP="004E7813"/>
    <w:p w:rsidR="004E7813" w:rsidRDefault="004E7813" w:rsidP="004E7813"/>
    <w:p w:rsidR="004E7813" w:rsidRPr="004E7813" w:rsidRDefault="004E7813" w:rsidP="004E7813">
      <w:pPr>
        <w:rPr>
          <w:b/>
          <w:bCs/>
        </w:rPr>
      </w:pPr>
      <w:r w:rsidRPr="004E7813">
        <w:rPr>
          <w:b/>
          <w:bCs/>
        </w:rPr>
        <w:t>Середа</w:t>
      </w:r>
      <w:r>
        <w:rPr>
          <w:b/>
          <w:bCs/>
          <w:lang w:val="uk-UA"/>
        </w:rPr>
        <w:t>:</w:t>
      </w:r>
      <w:r w:rsidRPr="004E7813">
        <w:rPr>
          <w:b/>
          <w:bCs/>
        </w:rPr>
        <w:t xml:space="preserve"> Псалом 75. Матв</w:t>
      </w:r>
      <w:r w:rsidRPr="004E7813">
        <w:rPr>
          <w:b/>
          <w:bCs/>
          <w:lang w:val="uk-UA"/>
        </w:rPr>
        <w:t>ія</w:t>
      </w:r>
      <w:r w:rsidRPr="004E7813">
        <w:rPr>
          <w:b/>
          <w:bCs/>
        </w:rPr>
        <w:t xml:space="preserve"> 26:26</w:t>
      </w:r>
      <w:r w:rsidRPr="004E7813">
        <w:rPr>
          <w:b/>
          <w:bCs/>
          <w:lang w:val="uk-UA"/>
        </w:rPr>
        <w:t>-</w:t>
      </w:r>
      <w:r w:rsidRPr="004E7813">
        <w:rPr>
          <w:b/>
          <w:bCs/>
        </w:rPr>
        <w:t>29.</w:t>
      </w:r>
    </w:p>
    <w:p w:rsidR="004E7813" w:rsidRDefault="004E7813" w:rsidP="004E7813">
      <w:pPr>
        <w:pStyle w:val="ListParagraph"/>
        <w:numPr>
          <w:ilvl w:val="0"/>
          <w:numId w:val="4"/>
        </w:numPr>
      </w:pPr>
      <w:r>
        <w:t>Вино і кров.</w:t>
      </w:r>
    </w:p>
    <w:p w:rsidR="004E7813" w:rsidRDefault="004E7813" w:rsidP="004E7813">
      <w:pPr>
        <w:pStyle w:val="ListParagraph"/>
        <w:numPr>
          <w:ilvl w:val="0"/>
          <w:numId w:val="4"/>
        </w:numPr>
      </w:pPr>
      <w:r>
        <w:t>Звістка про суд Божий вас лякає, чи надихає? І чому?</w:t>
      </w:r>
    </w:p>
    <w:p w:rsidR="004E7813" w:rsidRDefault="004E7813" w:rsidP="004E7813">
      <w:pPr>
        <w:pStyle w:val="ListParagraph"/>
        <w:numPr>
          <w:ilvl w:val="0"/>
          <w:numId w:val="4"/>
        </w:numPr>
      </w:pPr>
      <w:r>
        <w:t>Чому як що є дві чаші , то чому такі різні наслідки приймаючи їх?</w:t>
      </w:r>
    </w:p>
    <w:p w:rsidR="004E7813" w:rsidRDefault="004E7813" w:rsidP="004E7813">
      <w:pPr>
        <w:pStyle w:val="ListParagraph"/>
        <w:numPr>
          <w:ilvl w:val="0"/>
          <w:numId w:val="4"/>
        </w:numPr>
      </w:pPr>
      <w:r>
        <w:t>Що символізує собою вино на суді Божому?</w:t>
      </w:r>
    </w:p>
    <w:p w:rsidR="004E7813" w:rsidRDefault="004E7813" w:rsidP="004E7813"/>
    <w:p w:rsidR="004E7813" w:rsidRDefault="004E7813" w:rsidP="004E7813"/>
    <w:p w:rsidR="004E7813" w:rsidRPr="004E7813" w:rsidRDefault="004E7813" w:rsidP="004E7813">
      <w:pPr>
        <w:rPr>
          <w:b/>
          <w:bCs/>
        </w:rPr>
      </w:pPr>
      <w:r w:rsidRPr="004E7813">
        <w:rPr>
          <w:b/>
          <w:bCs/>
        </w:rPr>
        <w:t>Четвер</w:t>
      </w:r>
      <w:r w:rsidRPr="004E7813">
        <w:rPr>
          <w:b/>
          <w:bCs/>
          <w:lang w:val="uk-UA"/>
        </w:rPr>
        <w:t>:</w:t>
      </w:r>
      <w:r w:rsidRPr="004E7813">
        <w:rPr>
          <w:b/>
          <w:bCs/>
        </w:rPr>
        <w:t xml:space="preserve"> Псалом 67. </w:t>
      </w:r>
    </w:p>
    <w:p w:rsidR="004E7813" w:rsidRDefault="004E7813" w:rsidP="004E7813">
      <w:pPr>
        <w:pStyle w:val="ListParagraph"/>
        <w:numPr>
          <w:ilvl w:val="0"/>
          <w:numId w:val="5"/>
        </w:numPr>
      </w:pPr>
      <w:r>
        <w:t>Щоб пізнали Твоє спасіння.</w:t>
      </w:r>
    </w:p>
    <w:p w:rsidR="004E7813" w:rsidRDefault="004E7813" w:rsidP="004E7813">
      <w:pPr>
        <w:pStyle w:val="ListParagraph"/>
        <w:numPr>
          <w:ilvl w:val="0"/>
          <w:numId w:val="5"/>
        </w:numPr>
      </w:pPr>
      <w:r>
        <w:t>З якою метою Бог освітлює нас своїм світлом?</w:t>
      </w:r>
    </w:p>
    <w:p w:rsidR="004E7813" w:rsidRDefault="004E7813" w:rsidP="004E7813">
      <w:pPr>
        <w:pStyle w:val="ListParagraph"/>
        <w:numPr>
          <w:ilvl w:val="0"/>
          <w:numId w:val="5"/>
        </w:numPr>
      </w:pPr>
      <w:r>
        <w:t>Який зв’язок існує між нашим спасінням , та проповіддю іншим людям?</w:t>
      </w:r>
    </w:p>
    <w:p w:rsidR="004E7813" w:rsidRDefault="004E7813" w:rsidP="004E7813"/>
    <w:p w:rsidR="004E7813" w:rsidRPr="004E7813" w:rsidRDefault="004E7813" w:rsidP="004E7813">
      <w:pPr>
        <w:rPr>
          <w:b/>
          <w:bCs/>
          <w:i/>
          <w:iCs/>
        </w:rPr>
      </w:pPr>
      <w:r w:rsidRPr="004E7813">
        <w:rPr>
          <w:b/>
          <w:bCs/>
          <w:i/>
          <w:iCs/>
        </w:rPr>
        <w:t>Висновки:</w:t>
      </w:r>
    </w:p>
    <w:p w:rsidR="004E7813" w:rsidRDefault="004E7813" w:rsidP="004E7813">
      <w:r>
        <w:t>Бог гарантує, що ті, хто надіється на Нього будуть переможцями у тих обставинах.</w:t>
      </w:r>
    </w:p>
    <w:p w:rsidR="004E7813" w:rsidRDefault="004E7813" w:rsidP="004E7813">
      <w:r>
        <w:t>Бог скоро прийде, пам’ятаймо про це, та сповіщаймо про це іншим.</w:t>
      </w:r>
    </w:p>
    <w:p w:rsidR="004E7813" w:rsidRDefault="004E7813" w:rsidP="004E7813"/>
    <w:p w:rsidR="004E7813" w:rsidRDefault="004E7813" w:rsidP="004E7813"/>
    <w:p w:rsidR="004E7813" w:rsidRPr="004E7813" w:rsidRDefault="004E7813" w:rsidP="004E7813">
      <w:pPr>
        <w:rPr>
          <w:b/>
          <w:bCs/>
          <w:i/>
          <w:iCs/>
          <w:lang w:val="uk-UA"/>
        </w:rPr>
      </w:pPr>
      <w:r w:rsidRPr="004E7813">
        <w:rPr>
          <w:b/>
          <w:bCs/>
          <w:i/>
          <w:iCs/>
        </w:rPr>
        <w:t>Практичне застосування</w:t>
      </w:r>
      <w:r>
        <w:rPr>
          <w:b/>
          <w:bCs/>
          <w:i/>
          <w:iCs/>
          <w:lang w:val="uk-UA"/>
        </w:rPr>
        <w:t>:</w:t>
      </w:r>
    </w:p>
    <w:p w:rsidR="004E7813" w:rsidRDefault="004E7813" w:rsidP="004E7813">
      <w:pPr>
        <w:pStyle w:val="ListParagraph"/>
        <w:numPr>
          <w:ilvl w:val="0"/>
          <w:numId w:val="6"/>
        </w:numPr>
      </w:pPr>
      <w:r>
        <w:t>Якого Бога бачите ви у вашому житті?</w:t>
      </w:r>
    </w:p>
    <w:p w:rsidR="004E7813" w:rsidRDefault="004E7813" w:rsidP="004E7813">
      <w:pPr>
        <w:pStyle w:val="ListParagraph"/>
        <w:numPr>
          <w:ilvl w:val="0"/>
          <w:numId w:val="6"/>
        </w:numPr>
      </w:pPr>
      <w:r>
        <w:t>Чи достатньо цього відкриття, щоб посвячено трудитися для спасіння інших?</w:t>
      </w:r>
    </w:p>
    <w:p w:rsidR="004E7813" w:rsidRDefault="004E7813" w:rsidP="004E7813"/>
    <w:p w:rsidR="004E7813" w:rsidRPr="004E7813" w:rsidRDefault="004E7813" w:rsidP="004E7813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Домашнє</w:t>
      </w:r>
      <w:r w:rsidRPr="004E7813">
        <w:rPr>
          <w:b/>
          <w:bCs/>
          <w:i/>
          <w:iCs/>
        </w:rPr>
        <w:t xml:space="preserve"> завдання</w:t>
      </w:r>
      <w:r>
        <w:rPr>
          <w:b/>
          <w:bCs/>
          <w:i/>
          <w:iCs/>
          <w:lang w:val="uk-UA"/>
        </w:rPr>
        <w:t>:</w:t>
      </w:r>
    </w:p>
    <w:p w:rsidR="004E7813" w:rsidRDefault="004E7813" w:rsidP="004E7813">
      <w:pPr>
        <w:pStyle w:val="ListParagraph"/>
        <w:numPr>
          <w:ilvl w:val="0"/>
          <w:numId w:val="7"/>
        </w:numPr>
      </w:pPr>
      <w:r>
        <w:t>Поділитись з ближніми яку надію дає нам Господь.</w:t>
      </w:r>
    </w:p>
    <w:p w:rsidR="004E7813" w:rsidRDefault="004E7813" w:rsidP="004E7813">
      <w:pPr>
        <w:pStyle w:val="ListParagraph"/>
        <w:numPr>
          <w:ilvl w:val="0"/>
          <w:numId w:val="7"/>
        </w:numPr>
      </w:pPr>
      <w:r>
        <w:t>Показати майбутнє, яке чекає на людство.</w:t>
      </w:r>
    </w:p>
    <w:sectPr w:rsidR="004E7813" w:rsidSect="004E7813">
      <w:pgSz w:w="11906" w:h="16838"/>
      <w:pgMar w:top="796" w:right="1440" w:bottom="7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4EA"/>
    <w:multiLevelType w:val="hybridMultilevel"/>
    <w:tmpl w:val="7892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C40"/>
    <w:multiLevelType w:val="hybridMultilevel"/>
    <w:tmpl w:val="4C028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3461"/>
    <w:multiLevelType w:val="hybridMultilevel"/>
    <w:tmpl w:val="484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E693E"/>
    <w:multiLevelType w:val="hybridMultilevel"/>
    <w:tmpl w:val="6312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97946"/>
    <w:multiLevelType w:val="hybridMultilevel"/>
    <w:tmpl w:val="A38A5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70BA5"/>
    <w:multiLevelType w:val="hybridMultilevel"/>
    <w:tmpl w:val="E540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74CF"/>
    <w:multiLevelType w:val="hybridMultilevel"/>
    <w:tmpl w:val="18A0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3047">
    <w:abstractNumId w:val="0"/>
  </w:num>
  <w:num w:numId="2" w16cid:durableId="1764568748">
    <w:abstractNumId w:val="2"/>
  </w:num>
  <w:num w:numId="3" w16cid:durableId="1738943426">
    <w:abstractNumId w:val="5"/>
  </w:num>
  <w:num w:numId="4" w16cid:durableId="483202243">
    <w:abstractNumId w:val="1"/>
  </w:num>
  <w:num w:numId="5" w16cid:durableId="1240478087">
    <w:abstractNumId w:val="4"/>
  </w:num>
  <w:num w:numId="6" w16cid:durableId="1128159369">
    <w:abstractNumId w:val="3"/>
  </w:num>
  <w:num w:numId="7" w16cid:durableId="822430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13"/>
    <w:rsid w:val="004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F39702"/>
  <w15:chartTrackingRefBased/>
  <w15:docId w15:val="{909DB304-6CD4-9A40-834A-7E32A788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Крачковський</dc:creator>
  <cp:keywords/>
  <dc:description/>
  <cp:lastModifiedBy>Віктор Крачковський</cp:lastModifiedBy>
  <cp:revision>1</cp:revision>
  <dcterms:created xsi:type="dcterms:W3CDTF">2025-05-25T13:07:00Z</dcterms:created>
  <dcterms:modified xsi:type="dcterms:W3CDTF">2025-05-25T13:16:00Z</dcterms:modified>
</cp:coreProperties>
</file>