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C5BF7" w14:textId="0DFF94D5" w:rsidR="001219D0" w:rsidRPr="009772EC" w:rsidRDefault="00C172DF" w:rsidP="00D22E3A">
      <w:pPr>
        <w:pStyle w:val="a5"/>
        <w:rPr>
          <w:rStyle w:val="y2iqfc"/>
          <w:rFonts w:ascii="Times New Roman" w:eastAsia="Times New Roman" w:hAnsi="Times New Roman" w:cs="Times New Roman"/>
          <w:b/>
          <w:bCs/>
          <w:color w:val="202124"/>
          <w:sz w:val="32"/>
          <w:szCs w:val="24"/>
          <w:lang w:val="uk-UA" w:eastAsia="ru-RU"/>
        </w:rPr>
      </w:pPr>
      <w:bookmarkStart w:id="0" w:name="_Hlk157065199"/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                </w:t>
      </w:r>
      <w:r w:rsidR="0055348B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     </w:t>
      </w:r>
      <w:r w:rsidR="009772EC" w:rsidRPr="00F918EF">
        <w:rPr>
          <w:rStyle w:val="y2iqfc"/>
          <w:rFonts w:ascii="Times New Roman" w:eastAsia="Times New Roman" w:hAnsi="Times New Roman" w:cs="Times New Roman"/>
          <w:b/>
          <w:bCs/>
          <w:color w:val="202124"/>
          <w:sz w:val="32"/>
          <w:szCs w:val="32"/>
          <w:lang w:val="uk-UA" w:eastAsia="ru-RU"/>
        </w:rPr>
        <w:t xml:space="preserve">Урок </w:t>
      </w:r>
      <w:r w:rsidR="00F918EF" w:rsidRPr="00F918EF">
        <w:rPr>
          <w:rStyle w:val="y2iqfc"/>
          <w:rFonts w:ascii="Times New Roman" w:eastAsia="Times New Roman" w:hAnsi="Times New Roman" w:cs="Times New Roman"/>
          <w:b/>
          <w:bCs/>
          <w:color w:val="202124"/>
          <w:sz w:val="32"/>
          <w:szCs w:val="32"/>
          <w:lang w:val="uk-UA" w:eastAsia="ru-RU"/>
        </w:rPr>
        <w:t>1</w:t>
      </w:r>
      <w:r w:rsidR="001219D0" w:rsidRPr="00F918EF">
        <w:rPr>
          <w:rStyle w:val="y2iqfc"/>
          <w:rFonts w:ascii="Times New Roman" w:eastAsia="Times New Roman" w:hAnsi="Times New Roman" w:cs="Times New Roman"/>
          <w:b/>
          <w:bCs/>
          <w:color w:val="202124"/>
          <w:sz w:val="32"/>
          <w:szCs w:val="32"/>
          <w:lang w:val="uk-UA" w:eastAsia="ru-RU"/>
        </w:rPr>
        <w:t xml:space="preserve">. </w:t>
      </w:r>
      <w:r w:rsidR="00F918EF">
        <w:rPr>
          <w:rStyle w:val="y2iqfc"/>
          <w:rFonts w:ascii="Times New Roman" w:eastAsia="Times New Roman" w:hAnsi="Times New Roman" w:cs="Times New Roman"/>
          <w:b/>
          <w:bCs/>
          <w:color w:val="202124"/>
          <w:sz w:val="32"/>
          <w:szCs w:val="24"/>
          <w:lang w:val="uk-UA" w:eastAsia="ru-RU"/>
        </w:rPr>
        <w:t>Рецепт успіху</w:t>
      </w:r>
    </w:p>
    <w:p w14:paraId="2FFF0175" w14:textId="77777777" w:rsidR="008534A8" w:rsidRPr="001219D0" w:rsidRDefault="008534A8" w:rsidP="00D22E3A">
      <w:pPr>
        <w:pStyle w:val="a5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7520E034" w14:textId="0C0707D5" w:rsidR="001219D0" w:rsidRPr="009772EC" w:rsidRDefault="008534A8" w:rsidP="001219D0">
      <w:pPr>
        <w:spacing w:line="240" w:lineRule="auto"/>
        <w:rPr>
          <w:b/>
          <w:i/>
          <w:sz w:val="28"/>
          <w:szCs w:val="28"/>
          <w:lang w:val="uk-UA"/>
        </w:rPr>
      </w:pPr>
      <w:r w:rsidRPr="009772EC">
        <w:rPr>
          <w:b/>
          <w:i/>
          <w:sz w:val="28"/>
          <w:szCs w:val="28"/>
          <w:lang w:val="uk-UA"/>
        </w:rPr>
        <w:t xml:space="preserve">Виконання домашнього завдання: досвіди, </w:t>
      </w:r>
      <w:r w:rsidR="002B3016">
        <w:rPr>
          <w:b/>
          <w:i/>
          <w:sz w:val="28"/>
          <w:szCs w:val="28"/>
          <w:lang w:val="uk-UA"/>
        </w:rPr>
        <w:t>свідчення.</w:t>
      </w:r>
    </w:p>
    <w:p w14:paraId="102F515D" w14:textId="77777777" w:rsidR="00C05758" w:rsidRDefault="008534A8" w:rsidP="001219D0">
      <w:pPr>
        <w:spacing w:line="240" w:lineRule="auto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Молитва</w:t>
      </w:r>
    </w:p>
    <w:p w14:paraId="42559069" w14:textId="644041F5" w:rsidR="009772EC" w:rsidRDefault="009772EC" w:rsidP="001219D0">
      <w:pPr>
        <w:spacing w:line="240" w:lineRule="auto"/>
        <w:rPr>
          <w:b/>
          <w:sz w:val="32"/>
          <w:szCs w:val="24"/>
          <w:lang w:val="uk-UA"/>
        </w:rPr>
      </w:pPr>
      <w:r w:rsidRPr="002B3016">
        <w:rPr>
          <w:b/>
          <w:sz w:val="32"/>
          <w:szCs w:val="24"/>
          <w:lang w:val="uk-UA"/>
        </w:rPr>
        <w:t>Логічна схема уроку</w:t>
      </w:r>
      <w:r w:rsidR="002B3016">
        <w:rPr>
          <w:b/>
          <w:sz w:val="32"/>
          <w:szCs w:val="24"/>
          <w:lang w:val="uk-UA"/>
        </w:rPr>
        <w:t>:</w:t>
      </w:r>
    </w:p>
    <w:p w14:paraId="523F363A" w14:textId="690820D7" w:rsidR="00BE6A77" w:rsidRPr="00BE6A77" w:rsidRDefault="00BE6A77" w:rsidP="001219D0">
      <w:pPr>
        <w:spacing w:line="240" w:lineRule="auto"/>
        <w:rPr>
          <w:rFonts w:ascii="Times New Roman" w:hAnsi="Times New Roman" w:cs="Times New Roman"/>
          <w:bCs/>
          <w:i/>
          <w:iCs/>
          <w:sz w:val="28"/>
          <w:lang w:val="uk-UA"/>
        </w:rPr>
      </w:pPr>
      <w:r w:rsidRPr="00BE6A77">
        <w:rPr>
          <w:rFonts w:ascii="Times New Roman" w:hAnsi="Times New Roman" w:cs="Times New Roman"/>
          <w:bCs/>
          <w:i/>
          <w:iCs/>
          <w:sz w:val="28"/>
          <w:lang w:val="uk-UA"/>
        </w:rPr>
        <w:t>1. Новий етап в житті народу божого розпочинався з вибором нового лідера Ісуса Навина, якого готували на це ще за часу Мойсея.</w:t>
      </w:r>
    </w:p>
    <w:p w14:paraId="5C6CD368" w14:textId="77E0B7C9" w:rsidR="00BE6A77" w:rsidRPr="00BE6A77" w:rsidRDefault="00BE6A77" w:rsidP="001219D0">
      <w:pPr>
        <w:spacing w:line="240" w:lineRule="auto"/>
        <w:rPr>
          <w:rFonts w:ascii="Times New Roman" w:hAnsi="Times New Roman" w:cs="Times New Roman"/>
          <w:bCs/>
          <w:i/>
          <w:iCs/>
          <w:sz w:val="28"/>
          <w:lang w:val="uk-UA"/>
        </w:rPr>
      </w:pPr>
      <w:r w:rsidRPr="00BE6A77">
        <w:rPr>
          <w:rFonts w:ascii="Times New Roman" w:hAnsi="Times New Roman" w:cs="Times New Roman"/>
          <w:bCs/>
          <w:i/>
          <w:iCs/>
          <w:sz w:val="28"/>
          <w:lang w:val="uk-UA"/>
        </w:rPr>
        <w:t>2. Богом був визначений план завоювання Ханаану і визначені умови його здійснення.</w:t>
      </w:r>
    </w:p>
    <w:p w14:paraId="3959BFBC" w14:textId="02F79881" w:rsidR="00BE6A77" w:rsidRPr="00BE6A77" w:rsidRDefault="00BE6A77" w:rsidP="001219D0">
      <w:pPr>
        <w:spacing w:line="240" w:lineRule="auto"/>
        <w:rPr>
          <w:rFonts w:ascii="Times New Roman" w:hAnsi="Times New Roman" w:cs="Times New Roman"/>
          <w:bCs/>
          <w:i/>
          <w:iCs/>
          <w:sz w:val="28"/>
          <w:lang w:val="uk-UA"/>
        </w:rPr>
      </w:pPr>
      <w:r w:rsidRPr="00BE6A77">
        <w:rPr>
          <w:rFonts w:ascii="Times New Roman" w:hAnsi="Times New Roman" w:cs="Times New Roman"/>
          <w:bCs/>
          <w:i/>
          <w:iCs/>
          <w:sz w:val="28"/>
          <w:lang w:val="uk-UA"/>
        </w:rPr>
        <w:t>3. Гарантом здійснення плану була присутність і керівництво Боже.</w:t>
      </w:r>
    </w:p>
    <w:p w14:paraId="1EE16363" w14:textId="6FA2315A" w:rsidR="00BE6A77" w:rsidRPr="00BE6A77" w:rsidRDefault="00BE6A77" w:rsidP="001219D0">
      <w:pPr>
        <w:spacing w:line="240" w:lineRule="auto"/>
        <w:rPr>
          <w:rFonts w:ascii="Times New Roman" w:hAnsi="Times New Roman" w:cs="Times New Roman"/>
          <w:bCs/>
          <w:i/>
          <w:iCs/>
          <w:sz w:val="28"/>
          <w:lang w:val="uk-UA"/>
        </w:rPr>
      </w:pPr>
      <w:r w:rsidRPr="00BE6A77">
        <w:rPr>
          <w:rFonts w:ascii="Times New Roman" w:hAnsi="Times New Roman" w:cs="Times New Roman"/>
          <w:bCs/>
          <w:i/>
          <w:iCs/>
          <w:sz w:val="28"/>
          <w:lang w:val="uk-UA"/>
        </w:rPr>
        <w:t>4. З боку Ісуса Навина і народу очікувались повна довіра і послух Божим постановам.</w:t>
      </w:r>
    </w:p>
    <w:p w14:paraId="40EA9B13" w14:textId="09B40ECD" w:rsidR="00BE6A77" w:rsidRPr="00BE6A77" w:rsidRDefault="00BE6A77" w:rsidP="001219D0">
      <w:pPr>
        <w:spacing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  <w:r w:rsidRPr="00BE6A77">
        <w:rPr>
          <w:rFonts w:ascii="Times New Roman" w:hAnsi="Times New Roman" w:cs="Times New Roman"/>
          <w:bCs/>
          <w:i/>
          <w:iCs/>
          <w:sz w:val="28"/>
          <w:lang w:val="uk-UA"/>
        </w:rPr>
        <w:t>5. Бо справжній успіх</w:t>
      </w:r>
      <w:r w:rsidR="00F918EF">
        <w:rPr>
          <w:rFonts w:ascii="Times New Roman" w:hAnsi="Times New Roman" w:cs="Times New Roman"/>
          <w:bCs/>
          <w:i/>
          <w:iCs/>
          <w:sz w:val="28"/>
          <w:lang w:val="uk-UA"/>
        </w:rPr>
        <w:t>,</w:t>
      </w:r>
      <w:r w:rsidRPr="00BE6A77">
        <w:rPr>
          <w:rFonts w:ascii="Times New Roman" w:hAnsi="Times New Roman" w:cs="Times New Roman"/>
          <w:bCs/>
          <w:i/>
          <w:iCs/>
          <w:sz w:val="28"/>
          <w:lang w:val="uk-UA"/>
        </w:rPr>
        <w:t xml:space="preserve"> в будь-якій справі</w:t>
      </w:r>
      <w:r w:rsidR="00F918EF">
        <w:rPr>
          <w:rFonts w:ascii="Times New Roman" w:hAnsi="Times New Roman" w:cs="Times New Roman"/>
          <w:bCs/>
          <w:i/>
          <w:iCs/>
          <w:sz w:val="28"/>
          <w:lang w:val="uk-UA"/>
        </w:rPr>
        <w:t>,</w:t>
      </w:r>
      <w:r w:rsidRPr="00BE6A77">
        <w:rPr>
          <w:rFonts w:ascii="Times New Roman" w:hAnsi="Times New Roman" w:cs="Times New Roman"/>
          <w:bCs/>
          <w:i/>
          <w:iCs/>
          <w:sz w:val="28"/>
          <w:lang w:val="uk-UA"/>
        </w:rPr>
        <w:t xml:space="preserve"> в повній залежності від Господа.</w:t>
      </w:r>
    </w:p>
    <w:p w14:paraId="19EC1072" w14:textId="55EB50E1" w:rsidR="009772EC" w:rsidRDefault="002B3016" w:rsidP="001219D0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3F8A985D" wp14:editId="02B6381C">
                <wp:extent cx="6553200" cy="2114550"/>
                <wp:effectExtent l="0" t="0" r="0" b="0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" name="Прямоугольник 3"/>
                        <wps:cNvSpPr/>
                        <wps:spPr>
                          <a:xfrm>
                            <a:off x="2223770" y="100965"/>
                            <a:ext cx="2141220" cy="533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7881E8" w14:textId="2468F191" w:rsidR="002B3016" w:rsidRPr="00EB467F" w:rsidRDefault="00BE6A77" w:rsidP="002B301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40"/>
                                  <w:szCs w:val="40"/>
                                  <w:lang w:val="uk-UA"/>
                                </w:rPr>
                              </w:pPr>
                              <w:r w:rsidRPr="00EB467F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40"/>
                                  <w:szCs w:val="40"/>
                                  <w:lang w:val="uk-UA"/>
                                </w:rPr>
                                <w:t>Рецепт успіху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680055" y="1374775"/>
                            <a:ext cx="2460020" cy="533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190A01" w14:textId="63AA434E" w:rsidR="002B3016" w:rsidRPr="00EB467F" w:rsidRDefault="00EB467F" w:rsidP="002B3016">
                              <w:pPr>
                                <w:pStyle w:val="a5"/>
                                <w:jc w:val="center"/>
                                <w:rPr>
                                  <w:sz w:val="32"/>
                                  <w:szCs w:val="32"/>
                                  <w:lang w:val="uk-UA"/>
                                </w:rPr>
                              </w:pPr>
                              <w:r w:rsidRPr="00EB467F">
                                <w:rPr>
                                  <w:sz w:val="32"/>
                                  <w:szCs w:val="32"/>
                                  <w:lang w:val="uk-UA"/>
                                </w:rPr>
                                <w:t>Божі пропозиції</w:t>
                              </w:r>
                            </w:p>
                            <w:p w14:paraId="43A17399" w14:textId="560B1D59" w:rsidR="002B3016" w:rsidRPr="00877B70" w:rsidRDefault="00503F5C" w:rsidP="002B3016">
                              <w:pPr>
                                <w:pStyle w:val="a5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Нд., Пн., Вт.,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оугольник 6"/>
                        <wps:cNvSpPr/>
                        <wps:spPr>
                          <a:xfrm>
                            <a:off x="3536951" y="1365249"/>
                            <a:ext cx="2305050" cy="53975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FEBF57" w14:textId="55676D13" w:rsidR="002B3016" w:rsidRPr="00EB467F" w:rsidRDefault="00EB467F" w:rsidP="002B3016">
                              <w:pPr>
                                <w:pStyle w:val="a5"/>
                                <w:rPr>
                                  <w:sz w:val="32"/>
                                  <w:szCs w:val="32"/>
                                  <w:lang w:val="uk-UA"/>
                                </w:rPr>
                              </w:pPr>
                              <w:r w:rsidRPr="00EB467F">
                                <w:rPr>
                                  <w:sz w:val="32"/>
                                  <w:szCs w:val="32"/>
                                  <w:lang w:val="uk-UA"/>
                                </w:rPr>
                                <w:t>Відгук людей</w:t>
                              </w:r>
                            </w:p>
                            <w:p w14:paraId="42FF3F40" w14:textId="6ABC70B5" w:rsidR="002B3016" w:rsidRPr="002B3016" w:rsidRDefault="00EB467F" w:rsidP="002B3016">
                              <w:pPr>
                                <w:pStyle w:val="a5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 xml:space="preserve">Ср., </w:t>
                              </w:r>
                              <w:r w:rsidR="00503F5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Чт.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рямая со стрелкой 7"/>
                        <wps:cNvCnPr/>
                        <wps:spPr>
                          <a:xfrm flipH="1">
                            <a:off x="1680845" y="748665"/>
                            <a:ext cx="754380" cy="548640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Прямая со стрелкой 9"/>
                        <wps:cNvCnPr/>
                        <wps:spPr>
                          <a:xfrm>
                            <a:off x="4086225" y="742950"/>
                            <a:ext cx="708025" cy="549275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F8A985D" id="Полотно 2" o:spid="_x0000_s1026" editas="canvas" style="width:516pt;height:166.5pt;mso-position-horizontal-relative:char;mso-position-vertical-relative:line" coordsize="65532,2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532;height:21145;visibility:visible;mso-wrap-style:square">
                  <v:fill o:detectmouseclick="t"/>
                  <v:path o:connecttype="none"/>
                </v:shape>
                <v:rect id="Прямоугольник 3" o:spid="_x0000_s1028" style="position:absolute;left:22237;top:1009;width:21412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" fillcolor="#4472c4 [3204]" strokecolor="#1f3763 [1604]" strokeweight="1pt">
                  <v:textbox>
                    <w:txbxContent>
                      <w:p w14:paraId="447881E8" w14:textId="2468F191" w:rsidR="002B3016" w:rsidRPr="00EB467F" w:rsidRDefault="00BE6A77" w:rsidP="002B3016">
                        <w:pPr>
                          <w:jc w:val="center"/>
                          <w:rPr>
                            <w:rFonts w:ascii="Times New Roman" w:hAnsi="Times New Roman" w:cs="Times New Roman"/>
                            <w:sz w:val="40"/>
                            <w:szCs w:val="40"/>
                            <w:lang w:val="uk-UA"/>
                          </w:rPr>
                        </w:pPr>
                        <w:r w:rsidRPr="00EB467F">
                          <w:rPr>
                            <w:rFonts w:ascii="Times New Roman" w:hAnsi="Times New Roman" w:cs="Times New Roman"/>
                            <w:i/>
                            <w:iCs/>
                            <w:sz w:val="40"/>
                            <w:szCs w:val="40"/>
                            <w:lang w:val="uk-UA"/>
                          </w:rPr>
                          <w:t>Рецепт успіху</w:t>
                        </w:r>
                      </w:p>
                    </w:txbxContent>
                  </v:textbox>
                </v:rect>
                <v:rect id="Прямоугольник 4" o:spid="_x0000_s1029" style="position:absolute;left:6800;top:13747;width:24600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" fillcolor="#4472c4 [3204]" strokecolor="#1f3763 [1604]" strokeweight="1pt">
                  <v:textbox>
                    <w:txbxContent>
                      <w:p w14:paraId="08190A01" w14:textId="63AA434E" w:rsidR="002B3016" w:rsidRPr="00EB467F" w:rsidRDefault="00EB467F" w:rsidP="002B3016">
                        <w:pPr>
                          <w:pStyle w:val="a5"/>
                          <w:jc w:val="center"/>
                          <w:rPr>
                            <w:sz w:val="32"/>
                            <w:szCs w:val="32"/>
                            <w:lang w:val="uk-UA"/>
                          </w:rPr>
                        </w:pPr>
                        <w:r w:rsidRPr="00EB467F">
                          <w:rPr>
                            <w:sz w:val="32"/>
                            <w:szCs w:val="32"/>
                            <w:lang w:val="uk-UA"/>
                          </w:rPr>
                          <w:t>Божі пропозиції</w:t>
                        </w:r>
                      </w:p>
                      <w:p w14:paraId="43A17399" w14:textId="560B1D59" w:rsidR="002B3016" w:rsidRPr="00877B70" w:rsidRDefault="00503F5C" w:rsidP="002B3016">
                        <w:pPr>
                          <w:pStyle w:val="a5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Нд., Пн., Вт.,</w:t>
                        </w:r>
                      </w:p>
                    </w:txbxContent>
                  </v:textbox>
                </v:rect>
                <v:rect id="Прямоугольник 6" o:spid="_x0000_s1030" style="position:absolute;left:35369;top:13652;width:23051;height:5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" fillcolor="#4472c4 [3204]" strokecolor="#1f3763 [1604]" strokeweight="1pt">
                  <v:textbox>
                    <w:txbxContent>
                      <w:p w14:paraId="37FEBF57" w14:textId="55676D13" w:rsidR="002B3016" w:rsidRPr="00EB467F" w:rsidRDefault="00EB467F" w:rsidP="002B3016">
                        <w:pPr>
                          <w:pStyle w:val="a5"/>
                          <w:rPr>
                            <w:sz w:val="32"/>
                            <w:szCs w:val="32"/>
                            <w:lang w:val="uk-UA"/>
                          </w:rPr>
                        </w:pPr>
                        <w:r w:rsidRPr="00EB467F">
                          <w:rPr>
                            <w:sz w:val="32"/>
                            <w:szCs w:val="32"/>
                            <w:lang w:val="uk-UA"/>
                          </w:rPr>
                          <w:t>Відгук людей</w:t>
                        </w:r>
                      </w:p>
                      <w:p w14:paraId="42FF3F40" w14:textId="6ABC70B5" w:rsidR="002B3016" w:rsidRPr="002B3016" w:rsidRDefault="00EB467F" w:rsidP="002B3016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Ср., </w:t>
                        </w:r>
                        <w:r w:rsidR="00503F5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Чт.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7" o:spid="_x0000_s1031" type="#_x0000_t32" style="position:absolute;left:16808;top:7486;width:7544;height:548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" strokecolor="#4472c4 [3204]" strokeweight="2.25pt">
                  <v:stroke endarrow="open" joinstyle="miter"/>
                </v:shape>
                <v:shape id="Прямая со стрелкой 9" o:spid="_x0000_s1032" type="#_x0000_t32" style="position:absolute;left:40862;top:7429;width:7080;height:54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" strokecolor="#4472c4 [3204]" strokeweight="2.25pt">
                  <v:stroke endarrow="open" joinstyle="miter"/>
                </v:shape>
                <w10:anchorlock/>
              </v:group>
            </w:pict>
          </mc:Fallback>
        </mc:AlternateContent>
      </w:r>
    </w:p>
    <w:p w14:paraId="3E890790" w14:textId="66DE4A1B" w:rsidR="00764A81" w:rsidRDefault="009772EC" w:rsidP="00460DFC">
      <w:pP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 w:rsidRPr="00764A81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8"/>
          <w:u w:val="single"/>
          <w:lang w:val="uk-UA" w:eastAsia="ru-RU"/>
        </w:rPr>
        <w:t>Головна</w:t>
      </w:r>
      <w:r w:rsidR="001219D0" w:rsidRPr="00764A81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8"/>
          <w:u w:val="single"/>
          <w:lang w:val="uk-UA" w:eastAsia="ru-RU"/>
        </w:rPr>
        <w:t xml:space="preserve"> думка</w:t>
      </w:r>
      <w:r w:rsidRPr="00764A81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8"/>
          <w:u w:val="single"/>
          <w:lang w:val="uk-UA" w:eastAsia="ru-RU"/>
        </w:rPr>
        <w:t xml:space="preserve"> уроку</w:t>
      </w:r>
      <w:r w:rsidR="001219D0" w:rsidRPr="00764A81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uk-UA" w:eastAsia="ru-RU"/>
        </w:rPr>
        <w:t>:</w:t>
      </w:r>
      <w:r w:rsidR="003F0D00" w:rsidRPr="00764A81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uk-UA" w:eastAsia="ru-RU"/>
        </w:rPr>
        <w:t xml:space="preserve"> </w:t>
      </w:r>
      <w:r w:rsidR="00460DFC" w:rsidRPr="00460DF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Початок нової сторінки в житті Ізраїля.</w:t>
      </w:r>
      <w:r w:rsidR="00460DF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 </w:t>
      </w:r>
      <w:r w:rsidR="00460DFC" w:rsidRPr="00460DF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Які паралелі з цього можемо провести у власному житті?</w:t>
      </w:r>
    </w:p>
    <w:p w14:paraId="6C48AC0C" w14:textId="66A3F186" w:rsidR="001219D0" w:rsidRDefault="001219D0" w:rsidP="00764A81">
      <w:pPr>
        <w:pStyle w:val="a5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 w:rsidRPr="00764A81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8"/>
          <w:u w:val="single"/>
          <w:lang w:val="uk-UA" w:eastAsia="ru-RU"/>
        </w:rPr>
        <w:t>Мета уроку</w:t>
      </w:r>
      <w:r w:rsidRPr="00764A81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uk-UA" w:eastAsia="ru-RU"/>
        </w:rPr>
        <w:t xml:space="preserve">: </w:t>
      </w:r>
      <w:r w:rsidR="0055348B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Навчитися з досвіду Ізраїля </w:t>
      </w:r>
      <w:r w:rsidR="00460DFC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покірності в прийнятті Божих законів та постанов.</w:t>
      </w:r>
      <w:r w:rsidR="0055348B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</w:t>
      </w:r>
    </w:p>
    <w:p w14:paraId="1C42404D" w14:textId="081B179E" w:rsidR="00D81469" w:rsidRDefault="00D81469" w:rsidP="00764A81">
      <w:pPr>
        <w:pStyle w:val="a5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                    </w:t>
      </w:r>
      <w:r w:rsidR="00764A81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   </w:t>
      </w:r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 Відчу</w:t>
      </w:r>
      <w:r w:rsidR="00460DFC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ти</w:t>
      </w:r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особливу </w:t>
      </w:r>
      <w:r w:rsidR="00460DFC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підтримку і присутність Бога на земному шляху</w:t>
      </w:r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.</w:t>
      </w:r>
    </w:p>
    <w:p w14:paraId="521634DC" w14:textId="3FDAE659" w:rsidR="00D81469" w:rsidRPr="00460DFC" w:rsidRDefault="00D81469" w:rsidP="00D81469">
      <w:pPr>
        <w:pStyle w:val="a5"/>
        <w:rPr>
          <w:rStyle w:val="y2iqfc"/>
          <w:lang w:val="uk-UA"/>
        </w:rPr>
      </w:pPr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                      </w:t>
      </w:r>
      <w:r w:rsidR="00764A81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   </w:t>
      </w:r>
      <w:r w:rsidR="00460DFC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Надихнути д</w:t>
      </w:r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ілитися </w:t>
      </w:r>
      <w:r w:rsidR="00460DFC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біблійним рецептом успіху з оточуючими</w:t>
      </w:r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. </w:t>
      </w:r>
    </w:p>
    <w:p w14:paraId="276C18F3" w14:textId="5F39C028" w:rsidR="00D81469" w:rsidRPr="001219D0" w:rsidRDefault="00D81469" w:rsidP="00D81469">
      <w:pPr>
        <w:pStyle w:val="a5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                        </w:t>
      </w:r>
    </w:p>
    <w:p w14:paraId="185D9F56" w14:textId="2BC12D8E" w:rsidR="00E404D6" w:rsidRPr="00764A81" w:rsidRDefault="001219D0" w:rsidP="00764A81">
      <w:pPr>
        <w:rPr>
          <w:rStyle w:val="y2iqfc"/>
          <w:b/>
          <w:bCs/>
          <w:color w:val="202124"/>
          <w:lang w:val="uk-UA"/>
        </w:rPr>
      </w:pPr>
      <w:r w:rsidRPr="00764A81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uk-UA" w:eastAsia="ru-RU"/>
        </w:rPr>
        <w:t>Вступ:</w:t>
      </w:r>
      <w:r w:rsidRPr="001219D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</w:t>
      </w:r>
      <w:r w:rsidR="009772EC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</w:t>
      </w:r>
      <w:r w:rsidR="00B96C39" w:rsidRPr="00B96C39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  <w:lang w:val="uk-UA"/>
        </w:rPr>
        <w:t>Згадайте момент, коли ви починали щось нове й невідоме для вас? Які почуття тоді вас переповнювали?</w:t>
      </w:r>
    </w:p>
    <w:p w14:paraId="1FA03DA5" w14:textId="51122F4C" w:rsidR="00764A81" w:rsidRPr="00B96C39" w:rsidRDefault="00E404D6" w:rsidP="00764A81">
      <w:pPr>
        <w:rPr>
          <w:b/>
          <w:bCs/>
          <w:i/>
          <w:iCs/>
          <w:color w:val="202124"/>
          <w:lang w:val="uk-UA"/>
        </w:rPr>
      </w:pPr>
      <w:r w:rsidRPr="00764A81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uk-UA" w:eastAsia="ru-RU"/>
        </w:rPr>
        <w:t>Пам'ятний вірш</w:t>
      </w:r>
      <w:r w:rsidRPr="00834FA5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: </w:t>
      </w:r>
      <w:r w:rsidR="00B96C39" w:rsidRPr="00B96C39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  <w:lang w:val="uk-UA"/>
        </w:rPr>
        <w:t>«Отже, будь сильний духом і дуже мужній, аби старанно дотримуватися й діяти згідно з усім Законом, про який тобі заповів Мій слуга Мойсей. Не ухиляйся від нього ні праворуч, ні ліворуч, щоб тобі щастило в усіх твоїх справах»</w:t>
      </w:r>
      <w:r w:rsidR="00B96C39" w:rsidRPr="00B96C39">
        <w:rPr>
          <w:rFonts w:eastAsia="Times New Roman"/>
          <w:b/>
          <w:bCs/>
          <w:i/>
          <w:iCs/>
          <w:color w:val="202124"/>
          <w:sz w:val="24"/>
          <w:szCs w:val="24"/>
          <w:lang w:val="uk-UA"/>
        </w:rPr>
        <w:t xml:space="preserve">        </w:t>
      </w:r>
      <w:r w:rsidR="00B96C39" w:rsidRPr="00B96C39">
        <w:rPr>
          <w:rFonts w:eastAsia="Times New Roman"/>
          <w:b/>
          <w:bCs/>
          <w:i/>
          <w:iCs/>
          <w:color w:val="202124"/>
          <w:lang w:val="uk-UA"/>
        </w:rPr>
        <w:t>І.Навина 1:7</w:t>
      </w:r>
    </w:p>
    <w:p w14:paraId="1C6C79A1" w14:textId="0E07B43A" w:rsidR="001219D0" w:rsidRPr="00764A81" w:rsidRDefault="00B330E2" w:rsidP="00764A81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. </w:t>
      </w:r>
      <w:r w:rsidR="00B96C39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4"/>
          <w:lang w:val="uk-UA" w:eastAsia="ru-RU"/>
        </w:rPr>
        <w:t>Божі пропозиції</w:t>
      </w:r>
    </w:p>
    <w:p w14:paraId="59F2A157" w14:textId="77777777" w:rsidR="00B96C39" w:rsidRPr="00B96C39" w:rsidRDefault="00764A81" w:rsidP="00B96C39">
      <w:pPr>
        <w:pStyle w:val="a5"/>
        <w:rPr>
          <w:rFonts w:ascii="Calibri" w:hAnsi="Calibri" w:cs="Calibri"/>
          <w:i/>
          <w:iCs/>
          <w:sz w:val="24"/>
          <w:lang w:val="uk-UA" w:eastAsia="ru-RU"/>
        </w:rPr>
      </w:pPr>
      <w:r w:rsidRPr="00764A81">
        <w:rPr>
          <w:rFonts w:ascii="Baskerville Old Face" w:hAnsi="Baskerville Old Face"/>
          <w:i/>
          <w:iCs/>
          <w:sz w:val="24"/>
          <w:lang w:val="uk-UA" w:eastAsia="ru-RU"/>
        </w:rPr>
        <w:t xml:space="preserve">1. </w:t>
      </w:r>
      <w:r w:rsidR="00B96C39" w:rsidRPr="00B96C39">
        <w:rPr>
          <w:rFonts w:ascii="Calibri" w:hAnsi="Calibri" w:cs="Calibri"/>
          <w:i/>
          <w:iCs/>
          <w:sz w:val="24"/>
          <w:lang w:val="uk-UA" w:eastAsia="ru-RU"/>
        </w:rPr>
        <w:t>З чого починається новий етап в житті Божого народу? Чому новим лідером став Ісус Навин?</w:t>
      </w:r>
    </w:p>
    <w:p w14:paraId="6C77A4C5" w14:textId="77777777" w:rsidR="00B96C39" w:rsidRDefault="00B96C39" w:rsidP="00B96C39">
      <w:pPr>
        <w:pStyle w:val="a5"/>
        <w:rPr>
          <w:rFonts w:ascii="Calibri" w:hAnsi="Calibri" w:cs="Calibri"/>
          <w:i/>
          <w:iCs/>
          <w:sz w:val="24"/>
          <w:lang w:val="uk-UA" w:eastAsia="ru-RU"/>
        </w:rPr>
      </w:pPr>
      <w:r w:rsidRPr="00B96C39">
        <w:rPr>
          <w:rFonts w:ascii="Calibri" w:hAnsi="Calibri" w:cs="Calibri"/>
          <w:i/>
          <w:iCs/>
          <w:sz w:val="24"/>
          <w:lang w:val="uk-UA" w:eastAsia="ru-RU"/>
        </w:rPr>
        <w:t xml:space="preserve"> Втор. 18:15–22; І. Нав.1:1–9; Вих.33:11; Чис.14:6, 30, 38; 27:18; 32:12; Втор.1:38; 31:23; 34:9</w:t>
      </w:r>
    </w:p>
    <w:p w14:paraId="2105A76B" w14:textId="77777777" w:rsidR="00B96C39" w:rsidRDefault="00B96C39" w:rsidP="00B96C39">
      <w:pPr>
        <w:pStyle w:val="a5"/>
        <w:rPr>
          <w:rFonts w:ascii="Calibri" w:hAnsi="Calibri" w:cs="Calibri"/>
          <w:i/>
          <w:iCs/>
          <w:sz w:val="24"/>
          <w:lang w:val="uk-UA" w:eastAsia="ru-RU"/>
        </w:rPr>
      </w:pPr>
    </w:p>
    <w:p w14:paraId="2766D829" w14:textId="77777777" w:rsidR="00B96C39" w:rsidRPr="00B96C39" w:rsidRDefault="00764A81" w:rsidP="00B96C39">
      <w:pPr>
        <w:pStyle w:val="a5"/>
        <w:rPr>
          <w:rFonts w:ascii="Calibri" w:hAnsi="Calibri" w:cs="Calibri"/>
          <w:i/>
          <w:iCs/>
          <w:sz w:val="24"/>
          <w:lang w:val="uk-UA" w:eastAsia="ru-RU"/>
        </w:rPr>
      </w:pPr>
      <w:r w:rsidRPr="00764A81">
        <w:rPr>
          <w:rFonts w:ascii="Baskerville Old Face" w:hAnsi="Baskerville Old Face" w:cs="Times New Roman"/>
          <w:i/>
          <w:iCs/>
          <w:sz w:val="24"/>
          <w:lang w:val="uk-UA" w:eastAsia="ru-RU"/>
        </w:rPr>
        <w:t xml:space="preserve">2. </w:t>
      </w:r>
      <w:r w:rsidR="00B96C39" w:rsidRPr="00B96C39">
        <w:rPr>
          <w:rFonts w:ascii="Calibri" w:hAnsi="Calibri" w:cs="Calibri"/>
          <w:i/>
          <w:iCs/>
          <w:sz w:val="24"/>
          <w:lang w:val="uk-UA" w:eastAsia="ru-RU"/>
        </w:rPr>
        <w:t xml:space="preserve">Яким був Божий план завоювання Ханаану? Якою була умова його здійснення? </w:t>
      </w:r>
    </w:p>
    <w:p w14:paraId="0E8856D7" w14:textId="77777777" w:rsidR="00B96C39" w:rsidRDefault="00B96C39" w:rsidP="00B96C39">
      <w:pPr>
        <w:pStyle w:val="a5"/>
        <w:rPr>
          <w:rFonts w:ascii="Calibri" w:hAnsi="Calibri" w:cs="Calibri"/>
          <w:i/>
          <w:iCs/>
          <w:sz w:val="24"/>
          <w:lang w:val="uk-UA" w:eastAsia="ru-RU"/>
        </w:rPr>
      </w:pPr>
      <w:r w:rsidRPr="00B96C39">
        <w:rPr>
          <w:rFonts w:ascii="Calibri" w:hAnsi="Calibri" w:cs="Calibri"/>
          <w:i/>
          <w:iCs/>
          <w:sz w:val="24"/>
          <w:lang w:val="uk-UA" w:eastAsia="ru-RU"/>
        </w:rPr>
        <w:t xml:space="preserve">                         І.Нав.1:2-9; 10-11; 12-15;16-18</w:t>
      </w:r>
    </w:p>
    <w:p w14:paraId="5ED4B6D4" w14:textId="77777777" w:rsidR="00B96C39" w:rsidRDefault="00B96C39" w:rsidP="00B96C39">
      <w:pPr>
        <w:pStyle w:val="a5"/>
        <w:rPr>
          <w:rFonts w:ascii="Calibri" w:hAnsi="Calibri" w:cs="Calibri"/>
          <w:i/>
          <w:iCs/>
          <w:sz w:val="24"/>
          <w:lang w:val="uk-UA" w:eastAsia="ru-RU"/>
        </w:rPr>
      </w:pPr>
    </w:p>
    <w:p w14:paraId="03C4DEC8" w14:textId="77777777" w:rsidR="00B96C39" w:rsidRDefault="00764A81" w:rsidP="00B96C39">
      <w:pPr>
        <w:pStyle w:val="a5"/>
        <w:rPr>
          <w:rFonts w:cs="Times New Roman"/>
          <w:i/>
          <w:iCs/>
          <w:sz w:val="24"/>
          <w:lang w:val="uk-UA" w:eastAsia="ru-RU"/>
        </w:rPr>
      </w:pPr>
      <w:r w:rsidRPr="00764A81">
        <w:rPr>
          <w:rFonts w:cs="Times New Roman"/>
          <w:i/>
          <w:iCs/>
          <w:sz w:val="24"/>
          <w:lang w:val="uk-UA" w:eastAsia="ru-RU"/>
        </w:rPr>
        <w:t xml:space="preserve">3. </w:t>
      </w:r>
      <w:r w:rsidR="00B96C39" w:rsidRPr="00B96C39">
        <w:rPr>
          <w:rFonts w:cs="Times New Roman"/>
          <w:i/>
          <w:iCs/>
          <w:sz w:val="24"/>
          <w:lang w:val="uk-UA" w:eastAsia="ru-RU"/>
        </w:rPr>
        <w:t>Що гарантувало виконання Божого плану та досягнення мети, поставленої перед Ісусом Навином?</w:t>
      </w:r>
      <w:r w:rsidR="00B96C39">
        <w:rPr>
          <w:rFonts w:cs="Times New Roman"/>
          <w:i/>
          <w:iCs/>
          <w:sz w:val="24"/>
          <w:lang w:val="uk-UA" w:eastAsia="ru-RU"/>
        </w:rPr>
        <w:t xml:space="preserve">       </w:t>
      </w:r>
      <w:r w:rsidR="00B96C39" w:rsidRPr="00B96C39">
        <w:rPr>
          <w:rFonts w:cs="Times New Roman"/>
          <w:i/>
          <w:iCs/>
          <w:sz w:val="24"/>
          <w:lang w:val="uk-UA" w:eastAsia="ru-RU"/>
        </w:rPr>
        <w:t>І. Нав. 1:4–6; Євр.6:17–18</w:t>
      </w:r>
    </w:p>
    <w:p w14:paraId="3743C70C" w14:textId="2469E43C" w:rsidR="005552E6" w:rsidRPr="00B96C39" w:rsidRDefault="009C678A" w:rsidP="00B96C39">
      <w:pPr>
        <w:pStyle w:val="a5"/>
        <w:rPr>
          <w:rFonts w:cs="Times New Roman"/>
          <w:i/>
          <w:iCs/>
          <w:sz w:val="24"/>
          <w:lang w:val="uk-UA" w:eastAsia="ru-RU"/>
        </w:rPr>
      </w:pPr>
      <w:r w:rsidRPr="009C678A">
        <w:rPr>
          <w:rStyle w:val="y2iqfc"/>
          <w:rFonts w:ascii="Times New Roman" w:eastAsia="Times New Roman" w:hAnsi="Times New Roman" w:cs="Times New Roman"/>
          <w:i/>
          <w:iCs/>
          <w:color w:val="202124"/>
          <w:sz w:val="28"/>
          <w:szCs w:val="24"/>
          <w:u w:val="single"/>
          <w:lang w:val="uk-UA" w:eastAsia="ru-RU"/>
        </w:rPr>
        <w:lastRenderedPageBreak/>
        <w:t>Підсумок</w:t>
      </w:r>
      <w:r w:rsidR="009E5464" w:rsidRPr="009C678A">
        <w:rPr>
          <w:rStyle w:val="y2iqfc"/>
          <w:rFonts w:ascii="Times New Roman" w:eastAsia="Times New Roman" w:hAnsi="Times New Roman" w:cs="Times New Roman"/>
          <w:i/>
          <w:iCs/>
          <w:color w:val="202124"/>
          <w:sz w:val="28"/>
          <w:szCs w:val="24"/>
          <w:u w:val="single"/>
          <w:lang w:val="uk-UA" w:eastAsia="ru-RU"/>
        </w:rPr>
        <w:t xml:space="preserve"> </w:t>
      </w:r>
      <w:r w:rsidR="005552E6" w:rsidRPr="009C678A">
        <w:rPr>
          <w:rStyle w:val="y2iqfc"/>
          <w:rFonts w:ascii="Times New Roman" w:eastAsia="Times New Roman" w:hAnsi="Times New Roman" w:cs="Times New Roman"/>
          <w:i/>
          <w:iCs/>
          <w:color w:val="202124"/>
          <w:sz w:val="28"/>
          <w:szCs w:val="24"/>
          <w:u w:val="single"/>
          <w:lang w:val="uk-UA" w:eastAsia="ru-RU"/>
        </w:rPr>
        <w:t>першого блок</w:t>
      </w:r>
      <w:r w:rsidR="009E5464" w:rsidRPr="009C678A">
        <w:rPr>
          <w:rStyle w:val="y2iqfc"/>
          <w:rFonts w:ascii="Times New Roman" w:eastAsia="Times New Roman" w:hAnsi="Times New Roman" w:cs="Times New Roman"/>
          <w:i/>
          <w:iCs/>
          <w:color w:val="202124"/>
          <w:sz w:val="28"/>
          <w:szCs w:val="24"/>
          <w:u w:val="single"/>
          <w:lang w:val="uk-UA" w:eastAsia="ru-RU"/>
        </w:rPr>
        <w:t>у</w:t>
      </w:r>
      <w:r w:rsidR="00EB3B89" w:rsidRPr="009C678A">
        <w:rPr>
          <w:rStyle w:val="y2iqfc"/>
          <w:rFonts w:ascii="Times New Roman" w:eastAsia="Times New Roman" w:hAnsi="Times New Roman" w:cs="Times New Roman"/>
          <w:i/>
          <w:iCs/>
          <w:color w:val="202124"/>
          <w:sz w:val="28"/>
          <w:szCs w:val="24"/>
          <w:u w:val="single"/>
          <w:lang w:val="uk-UA" w:eastAsia="ru-RU"/>
        </w:rPr>
        <w:t>:</w:t>
      </w:r>
      <w:r w:rsidR="00DF1760" w:rsidRPr="00B330E2">
        <w:rPr>
          <w:rStyle w:val="y2iqfc"/>
          <w:rFonts w:ascii="Times New Roman" w:eastAsia="Times New Roman" w:hAnsi="Times New Roman" w:cs="Times New Roman"/>
          <w:i/>
          <w:iCs/>
          <w:color w:val="202124"/>
          <w:sz w:val="28"/>
          <w:szCs w:val="24"/>
          <w:lang w:val="uk-UA" w:eastAsia="ru-RU"/>
        </w:rPr>
        <w:t xml:space="preserve"> </w:t>
      </w:r>
      <w:r w:rsidR="00B96C39">
        <w:rPr>
          <w:rStyle w:val="y2iqfc"/>
          <w:rFonts w:ascii="Times New Roman" w:eastAsia="Times New Roman" w:hAnsi="Times New Roman" w:cs="Times New Roman"/>
          <w:i/>
          <w:iCs/>
          <w:color w:val="202124"/>
          <w:sz w:val="28"/>
          <w:szCs w:val="24"/>
          <w:lang w:val="uk-UA" w:eastAsia="ru-RU"/>
        </w:rPr>
        <w:t>Богам було все передбачено і підготовлено, щоб Його обітниця здійснилася в точності. Очікувався відгук народу.</w:t>
      </w:r>
      <w:r w:rsidR="00DF1760" w:rsidRPr="00B330E2">
        <w:rPr>
          <w:rStyle w:val="y2iqfc"/>
          <w:rFonts w:ascii="Times New Roman" w:eastAsia="Times New Roman" w:hAnsi="Times New Roman" w:cs="Times New Roman"/>
          <w:i/>
          <w:iCs/>
          <w:color w:val="202124"/>
          <w:sz w:val="28"/>
          <w:szCs w:val="24"/>
          <w:lang w:val="uk-UA" w:eastAsia="ru-RU"/>
        </w:rPr>
        <w:t xml:space="preserve"> </w:t>
      </w:r>
    </w:p>
    <w:p w14:paraId="395D85E4" w14:textId="77777777" w:rsidR="005552E6" w:rsidRDefault="005552E6" w:rsidP="005552E6">
      <w:pPr>
        <w:spacing w:line="240" w:lineRule="auto"/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uk-UA" w:eastAsia="ru-RU"/>
        </w:rPr>
      </w:pPr>
    </w:p>
    <w:p w14:paraId="403BDC29" w14:textId="26080796" w:rsidR="005552E6" w:rsidRPr="00B330E2" w:rsidRDefault="005552E6" w:rsidP="005552E6">
      <w:pPr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-US" w:eastAsia="ru-RU"/>
        </w:rPr>
        <w:t>II</w:t>
      </w:r>
      <w:r w:rsidRPr="00B330E2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. </w:t>
      </w:r>
      <w:r w:rsidR="00B96C39">
        <w:rPr>
          <w:rFonts w:ascii="Times New Roman" w:eastAsia="Times New Roman" w:hAnsi="Times New Roman" w:cs="Times New Roman"/>
          <w:b/>
          <w:bCs/>
          <w:color w:val="202124"/>
          <w:sz w:val="28"/>
          <w:szCs w:val="24"/>
          <w:lang w:val="uk-UA" w:eastAsia="ru-RU"/>
        </w:rPr>
        <w:t>Відгук людей</w:t>
      </w:r>
    </w:p>
    <w:p w14:paraId="372A79B3" w14:textId="5BFBC5D6" w:rsidR="00B96C39" w:rsidRDefault="009E5464" w:rsidP="00B96C39">
      <w:pPr>
        <w:pStyle w:val="a5"/>
        <w:rPr>
          <w:rFonts w:ascii="Calibri" w:hAnsi="Calibri" w:cs="Calibri"/>
          <w:i/>
          <w:iCs/>
          <w:sz w:val="24"/>
          <w:lang w:val="uk-UA"/>
        </w:rPr>
      </w:pPr>
      <w:r w:rsidRPr="009E5464">
        <w:rPr>
          <w:rFonts w:ascii="Baskerville Old Face" w:hAnsi="Baskerville Old Face"/>
          <w:i/>
          <w:iCs/>
          <w:sz w:val="24"/>
          <w:lang w:val="uk-UA"/>
        </w:rPr>
        <w:t xml:space="preserve">4. </w:t>
      </w:r>
      <w:r w:rsidR="00B96C39" w:rsidRPr="00B96C39">
        <w:rPr>
          <w:rFonts w:ascii="Calibri" w:hAnsi="Calibri" w:cs="Calibri"/>
          <w:i/>
          <w:iCs/>
          <w:sz w:val="24"/>
          <w:lang w:val="uk-UA"/>
        </w:rPr>
        <w:t>З чим був пов’язаний заклик до Ісуса Навина бути сильним і мужнім? Які духовні обладунки потрібні для боротьби?</w:t>
      </w:r>
      <w:r w:rsidR="00B96C39">
        <w:rPr>
          <w:rFonts w:ascii="Calibri" w:hAnsi="Calibri" w:cs="Calibri"/>
          <w:i/>
          <w:iCs/>
          <w:sz w:val="24"/>
          <w:lang w:val="uk-UA"/>
        </w:rPr>
        <w:t xml:space="preserve">                      </w:t>
      </w:r>
      <w:r w:rsidR="00B96C39" w:rsidRPr="00B96C39">
        <w:rPr>
          <w:rFonts w:ascii="Calibri" w:hAnsi="Calibri" w:cs="Calibri"/>
          <w:i/>
          <w:iCs/>
          <w:sz w:val="24"/>
          <w:lang w:val="uk-UA"/>
        </w:rPr>
        <w:t>І. Нав 1:7–9, Ефесян 6:10-18</w:t>
      </w:r>
    </w:p>
    <w:p w14:paraId="39BFEE70" w14:textId="77777777" w:rsidR="00B96C39" w:rsidRPr="00B96C39" w:rsidRDefault="00B96C39" w:rsidP="00B96C39">
      <w:pPr>
        <w:pStyle w:val="a5"/>
        <w:rPr>
          <w:rFonts w:ascii="Calibri" w:hAnsi="Calibri" w:cs="Calibri"/>
          <w:i/>
          <w:iCs/>
          <w:sz w:val="24"/>
          <w:lang w:val="uk-UA"/>
        </w:rPr>
      </w:pPr>
    </w:p>
    <w:p w14:paraId="057BDFD6" w14:textId="77777777" w:rsidR="00B96C39" w:rsidRPr="00B96C39" w:rsidRDefault="009E5464" w:rsidP="00B96C39">
      <w:pPr>
        <w:pStyle w:val="a5"/>
        <w:rPr>
          <w:rFonts w:ascii="Calibri" w:hAnsi="Calibri" w:cs="Calibri"/>
          <w:i/>
          <w:iCs/>
          <w:lang w:val="uk-UA"/>
        </w:rPr>
      </w:pPr>
      <w:r w:rsidRPr="009E5464">
        <w:rPr>
          <w:rFonts w:ascii="Baskerville Old Face" w:hAnsi="Baskerville Old Face"/>
          <w:i/>
          <w:iCs/>
          <w:sz w:val="24"/>
          <w:lang w:val="uk-UA"/>
        </w:rPr>
        <w:t xml:space="preserve">5. </w:t>
      </w:r>
      <w:r w:rsidR="00B96C39" w:rsidRPr="00B96C39">
        <w:rPr>
          <w:rFonts w:ascii="Calibri" w:hAnsi="Calibri" w:cs="Calibri"/>
          <w:i/>
          <w:iCs/>
          <w:lang w:val="uk-UA"/>
        </w:rPr>
        <w:t>Який «рецепт успіху» пропонує Біблія?</w:t>
      </w:r>
    </w:p>
    <w:p w14:paraId="42C0DAE9" w14:textId="09FFB4FE" w:rsidR="00B96C39" w:rsidRPr="00B96C39" w:rsidRDefault="00B96C39" w:rsidP="00B96C39">
      <w:pPr>
        <w:pStyle w:val="a5"/>
        <w:rPr>
          <w:rFonts w:ascii="Calibri" w:hAnsi="Calibri" w:cs="Calibri"/>
          <w:i/>
          <w:iCs/>
          <w:sz w:val="24"/>
          <w:lang w:val="uk-UA"/>
        </w:rPr>
      </w:pPr>
      <w:r w:rsidRPr="00B96C39">
        <w:rPr>
          <w:rFonts w:ascii="Calibri" w:hAnsi="Calibri" w:cs="Calibri"/>
          <w:i/>
          <w:iCs/>
          <w:sz w:val="24"/>
          <w:lang w:val="uk-UA"/>
        </w:rPr>
        <w:t xml:space="preserve">     </w:t>
      </w:r>
      <w:r w:rsidRPr="00B96C39">
        <w:rPr>
          <w:rFonts w:ascii="Calibri" w:hAnsi="Calibri" w:cs="Calibri"/>
          <w:i/>
          <w:iCs/>
          <w:sz w:val="24"/>
        </w:rPr>
        <w:t>І. Нав. 1:7–9; Бут. 24:40; Ісаї 53:10; Пс. 1:1–3; Рим. 3:31</w:t>
      </w:r>
    </w:p>
    <w:p w14:paraId="37924505" w14:textId="7B9B065D" w:rsidR="007B3B05" w:rsidRPr="00B330E2" w:rsidRDefault="007B3B05" w:rsidP="00B330E2">
      <w:pPr>
        <w:pStyle w:val="a5"/>
        <w:rPr>
          <w:sz w:val="24"/>
          <w:lang w:val="uk-UA"/>
        </w:rPr>
      </w:pPr>
    </w:p>
    <w:p w14:paraId="0B874782" w14:textId="4F36F271" w:rsidR="00DC6B1D" w:rsidRDefault="00B330E2" w:rsidP="001219D0">
      <w:pPr>
        <w:spacing w:line="240" w:lineRule="auto"/>
        <w:rPr>
          <w:rFonts w:ascii="Times New Roman" w:hAnsi="Times New Roman" w:cs="Times New Roman"/>
          <w:i/>
          <w:iCs/>
          <w:sz w:val="28"/>
          <w:szCs w:val="24"/>
          <w:lang w:val="uk-UA"/>
        </w:rPr>
      </w:pPr>
      <w:r w:rsidRPr="0000124D">
        <w:rPr>
          <w:rFonts w:ascii="Times New Roman" w:hAnsi="Times New Roman" w:cs="Times New Roman"/>
          <w:i/>
          <w:iCs/>
          <w:sz w:val="28"/>
          <w:szCs w:val="24"/>
          <w:lang w:val="uk-UA"/>
        </w:rPr>
        <w:t xml:space="preserve"> </w:t>
      </w:r>
      <w:r w:rsidR="007B3B05" w:rsidRPr="009C678A">
        <w:rPr>
          <w:rFonts w:ascii="Times New Roman" w:hAnsi="Times New Roman" w:cs="Times New Roman"/>
          <w:i/>
          <w:iCs/>
          <w:sz w:val="28"/>
          <w:szCs w:val="24"/>
          <w:u w:val="single"/>
          <w:lang w:val="uk-UA"/>
        </w:rPr>
        <w:t xml:space="preserve">Підсумок </w:t>
      </w:r>
      <w:r w:rsidR="00B96C39">
        <w:rPr>
          <w:rFonts w:ascii="Times New Roman" w:hAnsi="Times New Roman" w:cs="Times New Roman"/>
          <w:i/>
          <w:iCs/>
          <w:sz w:val="28"/>
          <w:szCs w:val="24"/>
          <w:u w:val="single"/>
          <w:lang w:val="uk-UA"/>
        </w:rPr>
        <w:t>другого</w:t>
      </w:r>
      <w:r w:rsidR="007B3B05" w:rsidRPr="009C678A">
        <w:rPr>
          <w:rFonts w:ascii="Times New Roman" w:hAnsi="Times New Roman" w:cs="Times New Roman"/>
          <w:i/>
          <w:iCs/>
          <w:sz w:val="28"/>
          <w:szCs w:val="24"/>
          <w:u w:val="single"/>
          <w:lang w:val="uk-UA"/>
        </w:rPr>
        <w:t xml:space="preserve"> </w:t>
      </w:r>
      <w:r w:rsidR="009B07EE" w:rsidRPr="009C678A">
        <w:rPr>
          <w:rFonts w:ascii="Times New Roman" w:hAnsi="Times New Roman" w:cs="Times New Roman"/>
          <w:i/>
          <w:iCs/>
          <w:sz w:val="28"/>
          <w:szCs w:val="24"/>
          <w:u w:val="single"/>
          <w:lang w:val="uk-UA"/>
        </w:rPr>
        <w:t>блок</w:t>
      </w:r>
      <w:r w:rsidR="007B3B05" w:rsidRPr="009C678A">
        <w:rPr>
          <w:rFonts w:ascii="Times New Roman" w:hAnsi="Times New Roman" w:cs="Times New Roman"/>
          <w:i/>
          <w:iCs/>
          <w:sz w:val="28"/>
          <w:szCs w:val="24"/>
          <w:u w:val="single"/>
          <w:lang w:val="uk-UA"/>
        </w:rPr>
        <w:t>у</w:t>
      </w:r>
      <w:r w:rsidR="009B07EE" w:rsidRPr="009C678A">
        <w:rPr>
          <w:rFonts w:ascii="Times New Roman" w:hAnsi="Times New Roman" w:cs="Times New Roman"/>
          <w:i/>
          <w:iCs/>
          <w:sz w:val="28"/>
          <w:szCs w:val="24"/>
          <w:u w:val="single"/>
          <w:lang w:val="uk-UA"/>
        </w:rPr>
        <w:t>:</w:t>
      </w:r>
      <w:r w:rsidR="009B07EE" w:rsidRPr="0000124D">
        <w:rPr>
          <w:rFonts w:ascii="Times New Roman" w:hAnsi="Times New Roman" w:cs="Times New Roman"/>
          <w:i/>
          <w:iCs/>
          <w:sz w:val="28"/>
          <w:szCs w:val="24"/>
          <w:lang w:val="uk-UA"/>
        </w:rPr>
        <w:t xml:space="preserve"> </w:t>
      </w:r>
      <w:r w:rsidR="00B96C39">
        <w:rPr>
          <w:rFonts w:ascii="Times New Roman" w:hAnsi="Times New Roman" w:cs="Times New Roman"/>
          <w:i/>
          <w:iCs/>
          <w:sz w:val="28"/>
          <w:szCs w:val="24"/>
          <w:lang w:val="uk-UA"/>
        </w:rPr>
        <w:t>І в цьому питанні все було передбачено Богом. Вибір залишається за людиною</w:t>
      </w:r>
      <w:r w:rsidR="009C678A">
        <w:rPr>
          <w:rFonts w:ascii="Times New Roman" w:hAnsi="Times New Roman" w:cs="Times New Roman"/>
          <w:i/>
          <w:iCs/>
          <w:sz w:val="28"/>
          <w:szCs w:val="24"/>
          <w:lang w:val="uk-UA"/>
        </w:rPr>
        <w:t>.</w:t>
      </w:r>
    </w:p>
    <w:p w14:paraId="2969FAA3" w14:textId="18199C2C" w:rsidR="0000124D" w:rsidRPr="00B154F6" w:rsidRDefault="0000124D" w:rsidP="00B154F6">
      <w:pPr>
        <w:rPr>
          <w:b/>
          <w:iCs/>
          <w:sz w:val="28"/>
          <w:lang w:val="uk-UA"/>
        </w:rPr>
      </w:pPr>
      <w:r w:rsidRPr="009C678A">
        <w:rPr>
          <w:rFonts w:ascii="Times New Roman" w:hAnsi="Times New Roman" w:cs="Times New Roman"/>
          <w:b/>
          <w:iCs/>
          <w:sz w:val="28"/>
          <w:szCs w:val="24"/>
          <w:lang w:val="uk-UA"/>
        </w:rPr>
        <w:t>Актуальність</w:t>
      </w:r>
      <w:r w:rsidR="009C678A">
        <w:rPr>
          <w:rFonts w:ascii="Times New Roman" w:hAnsi="Times New Roman" w:cs="Times New Roman"/>
          <w:b/>
          <w:iCs/>
          <w:sz w:val="28"/>
          <w:szCs w:val="24"/>
          <w:lang w:val="uk-UA"/>
        </w:rPr>
        <w:t xml:space="preserve">: </w:t>
      </w:r>
      <w:r w:rsidR="00B96C39" w:rsidRPr="00B96C39">
        <w:rPr>
          <w:rFonts w:ascii="Times New Roman" w:hAnsi="Times New Roman" w:cs="Times New Roman"/>
          <w:bCs/>
          <w:i/>
          <w:sz w:val="28"/>
          <w:lang w:val="uk-UA"/>
        </w:rPr>
        <w:t>В чому подібність нашого життя до подій часів Ісуса Навина?</w:t>
      </w:r>
    </w:p>
    <w:p w14:paraId="4CE101CD" w14:textId="77777777" w:rsidR="00B96C39" w:rsidRDefault="00B96C39" w:rsidP="001219D0">
      <w:pPr>
        <w:spacing w:line="240" w:lineRule="auto"/>
        <w:rPr>
          <w:rFonts w:ascii="Times New Roman" w:hAnsi="Times New Roman" w:cs="Times New Roman"/>
          <w:bCs/>
          <w:i/>
          <w:iCs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4"/>
          <w:lang w:val="uk-UA"/>
        </w:rPr>
        <w:t>Практичне застосування</w:t>
      </w:r>
      <w:r w:rsidR="009C678A">
        <w:rPr>
          <w:rFonts w:ascii="Times New Roman" w:hAnsi="Times New Roman" w:cs="Times New Roman"/>
          <w:b/>
          <w:iCs/>
          <w:sz w:val="28"/>
          <w:szCs w:val="24"/>
          <w:lang w:val="uk-UA"/>
        </w:rPr>
        <w:t>:</w:t>
      </w:r>
      <w:r w:rsidR="009C678A" w:rsidRPr="009C678A">
        <w:rPr>
          <w:rFonts w:ascii="Constantia" w:eastAsiaTheme="minorEastAsia" w:hAnsi="Constantia"/>
          <w:i/>
          <w:iCs/>
          <w:color w:val="002060"/>
          <w:kern w:val="24"/>
          <w:sz w:val="80"/>
          <w:szCs w:val="80"/>
          <w14:glow w14:rad="101600">
            <w14:schemeClr w14:val="bg1">
              <w14:alpha w14:val="40000"/>
            </w14:schemeClr>
          </w14:glow>
        </w:rPr>
        <w:t xml:space="preserve"> </w:t>
      </w:r>
      <w:r w:rsidRPr="00B96C39">
        <w:rPr>
          <w:rFonts w:ascii="Times New Roman" w:hAnsi="Times New Roman" w:cs="Times New Roman"/>
          <w:bCs/>
          <w:i/>
          <w:iCs/>
          <w:sz w:val="28"/>
          <w:szCs w:val="24"/>
          <w:lang w:val="uk-UA"/>
        </w:rPr>
        <w:t>Як ви практикуєте біблійний рецепт успіху у щоденному житті?</w:t>
      </w:r>
    </w:p>
    <w:p w14:paraId="75D60D97" w14:textId="77777777" w:rsidR="00746B94" w:rsidRDefault="00941538" w:rsidP="00746B94">
      <w:pPr>
        <w:spacing w:line="240" w:lineRule="auto"/>
        <w:rPr>
          <w:rFonts w:ascii="Times New Roman" w:hAnsi="Times New Roman" w:cs="Times New Roman"/>
          <w:i/>
          <w:iCs/>
          <w:sz w:val="28"/>
          <w:szCs w:val="24"/>
          <w:lang w:val="uk-UA"/>
        </w:rPr>
      </w:pPr>
      <w:r w:rsidRPr="009C678A">
        <w:rPr>
          <w:rFonts w:ascii="Times New Roman" w:hAnsi="Times New Roman" w:cs="Times New Roman"/>
          <w:b/>
          <w:bCs/>
          <w:sz w:val="28"/>
          <w:szCs w:val="24"/>
          <w:lang w:val="uk-UA"/>
        </w:rPr>
        <w:t>Висновок</w:t>
      </w:r>
      <w:r w:rsidR="001219D0" w:rsidRPr="009C678A">
        <w:rPr>
          <w:rFonts w:ascii="Times New Roman" w:hAnsi="Times New Roman" w:cs="Times New Roman"/>
          <w:b/>
          <w:bCs/>
          <w:sz w:val="28"/>
          <w:szCs w:val="24"/>
        </w:rPr>
        <w:t>:</w:t>
      </w:r>
      <w:r w:rsidR="00B96C39" w:rsidRPr="00B96C39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="00746B94" w:rsidRPr="00746B94">
        <w:rPr>
          <w:rFonts w:ascii="Times New Roman" w:hAnsi="Times New Roman" w:cs="Times New Roman"/>
          <w:i/>
          <w:iCs/>
          <w:sz w:val="28"/>
          <w:szCs w:val="24"/>
          <w:lang w:val="uk-UA"/>
        </w:rPr>
        <w:t>Книга Ісуса Навина відкриває нову можливість для Божого народу сьогодні, коли він стоїть на</w:t>
      </w:r>
      <w:r w:rsidR="00746B94">
        <w:rPr>
          <w:rFonts w:ascii="Times New Roman" w:hAnsi="Times New Roman" w:cs="Times New Roman"/>
          <w:i/>
          <w:iCs/>
          <w:sz w:val="28"/>
          <w:szCs w:val="24"/>
          <w:lang w:val="uk-UA"/>
        </w:rPr>
        <w:t xml:space="preserve"> </w:t>
      </w:r>
      <w:r w:rsidR="00746B94" w:rsidRPr="00746B94">
        <w:rPr>
          <w:rFonts w:ascii="Times New Roman" w:hAnsi="Times New Roman" w:cs="Times New Roman"/>
          <w:i/>
          <w:iCs/>
          <w:sz w:val="28"/>
          <w:szCs w:val="24"/>
          <w:lang w:val="uk-UA"/>
        </w:rPr>
        <w:t xml:space="preserve">березі Обітованої землі. Чи скористаємося ми рецептом успіху, який пропонує Господь, щоб отримати обіцяне?  </w:t>
      </w:r>
    </w:p>
    <w:p w14:paraId="4BBE6949" w14:textId="77777777" w:rsidR="00746B94" w:rsidRDefault="001219D0" w:rsidP="009D5604">
      <w:pPr>
        <w:spacing w:line="240" w:lineRule="auto"/>
        <w:rPr>
          <w:rFonts w:ascii="Times New Roman" w:hAnsi="Times New Roman" w:cs="Times New Roman"/>
          <w:i/>
          <w:iCs/>
          <w:sz w:val="28"/>
          <w:lang w:val="uk-UA"/>
        </w:rPr>
      </w:pPr>
      <w:r w:rsidRPr="00E504B3">
        <w:rPr>
          <w:rFonts w:ascii="Times New Roman" w:hAnsi="Times New Roman" w:cs="Times New Roman"/>
          <w:b/>
          <w:bCs/>
          <w:sz w:val="28"/>
          <w:szCs w:val="24"/>
          <w:lang w:val="uk-UA"/>
        </w:rPr>
        <w:t>Домашнє завдання</w:t>
      </w:r>
      <w:r w:rsidR="00B154F6" w:rsidRPr="00E504B3">
        <w:rPr>
          <w:rFonts w:ascii="Times New Roman" w:hAnsi="Times New Roman" w:cs="Times New Roman"/>
          <w:b/>
          <w:bCs/>
          <w:sz w:val="28"/>
          <w:szCs w:val="24"/>
          <w:lang w:val="uk-UA"/>
        </w:rPr>
        <w:t>:</w:t>
      </w:r>
      <w:r w:rsidR="00E504B3" w:rsidRPr="00E504B3">
        <w:rPr>
          <w:rFonts w:ascii="Times New Roman" w:hAnsi="Times New Roman" w:cs="Times New Roman"/>
          <w:b/>
          <w:bCs/>
          <w:sz w:val="28"/>
          <w:szCs w:val="24"/>
          <w:lang w:val="uk-UA"/>
        </w:rPr>
        <w:t xml:space="preserve"> </w:t>
      </w:r>
      <w:bookmarkEnd w:id="0"/>
      <w:r w:rsidR="00746B94" w:rsidRPr="00746B94">
        <w:rPr>
          <w:rFonts w:ascii="Times New Roman" w:hAnsi="Times New Roman" w:cs="Times New Roman"/>
          <w:i/>
          <w:iCs/>
          <w:sz w:val="28"/>
          <w:lang w:val="uk-UA"/>
        </w:rPr>
        <w:t xml:space="preserve">Поділіться біблійним рецептом успіху зі своїм оточенням. </w:t>
      </w:r>
    </w:p>
    <w:p w14:paraId="642E00D6" w14:textId="4319B195" w:rsidR="009D5604" w:rsidRDefault="009D5604" w:rsidP="009D5604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b/>
          <w:i/>
          <w:sz w:val="28"/>
          <w:szCs w:val="28"/>
          <w:lang w:val="uk-UA"/>
        </w:rPr>
        <w:t>Молитва</w:t>
      </w:r>
    </w:p>
    <w:p w14:paraId="4755920E" w14:textId="7252C746" w:rsidR="008A5B4C" w:rsidRPr="006646A9" w:rsidRDefault="008A5B4C" w:rsidP="001219D0"/>
    <w:sectPr w:rsidR="008A5B4C" w:rsidRPr="006646A9" w:rsidSect="00595EBA">
      <w:pgSz w:w="11906" w:h="16838"/>
      <w:pgMar w:top="851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4838"/>
    <w:multiLevelType w:val="multilevel"/>
    <w:tmpl w:val="8AA41BA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04EF"/>
    <w:multiLevelType w:val="hybridMultilevel"/>
    <w:tmpl w:val="EE586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724E9"/>
    <w:multiLevelType w:val="hybridMultilevel"/>
    <w:tmpl w:val="3C0AD874"/>
    <w:lvl w:ilvl="0" w:tplc="0E2AC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C5DAD"/>
    <w:multiLevelType w:val="multilevel"/>
    <w:tmpl w:val="F9E08F7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E06E4"/>
    <w:multiLevelType w:val="hybridMultilevel"/>
    <w:tmpl w:val="C91E323C"/>
    <w:lvl w:ilvl="0" w:tplc="373A29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F6957"/>
    <w:multiLevelType w:val="hybridMultilevel"/>
    <w:tmpl w:val="18B2E1B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A5FE5"/>
    <w:multiLevelType w:val="hybridMultilevel"/>
    <w:tmpl w:val="E7ECD188"/>
    <w:lvl w:ilvl="0" w:tplc="F56CBE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5613C"/>
    <w:multiLevelType w:val="hybridMultilevel"/>
    <w:tmpl w:val="687E4534"/>
    <w:lvl w:ilvl="0" w:tplc="89BA2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81525"/>
    <w:multiLevelType w:val="hybridMultilevel"/>
    <w:tmpl w:val="A2FAD466"/>
    <w:lvl w:ilvl="0" w:tplc="D38A10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76BD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06F3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5A55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4EA9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56F2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3F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DE32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4E36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C0482"/>
    <w:multiLevelType w:val="hybridMultilevel"/>
    <w:tmpl w:val="9000B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C72F6"/>
    <w:multiLevelType w:val="hybridMultilevel"/>
    <w:tmpl w:val="81426436"/>
    <w:lvl w:ilvl="0" w:tplc="C4CC6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D24F97"/>
    <w:multiLevelType w:val="hybridMultilevel"/>
    <w:tmpl w:val="90C42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089302">
    <w:abstractNumId w:val="2"/>
  </w:num>
  <w:num w:numId="2" w16cid:durableId="1688822802">
    <w:abstractNumId w:val="5"/>
  </w:num>
  <w:num w:numId="3" w16cid:durableId="278493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22591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3163932">
    <w:abstractNumId w:val="10"/>
  </w:num>
  <w:num w:numId="6" w16cid:durableId="1615290804">
    <w:abstractNumId w:val="4"/>
  </w:num>
  <w:num w:numId="7" w16cid:durableId="759837742">
    <w:abstractNumId w:val="11"/>
  </w:num>
  <w:num w:numId="8" w16cid:durableId="1111050963">
    <w:abstractNumId w:val="1"/>
  </w:num>
  <w:num w:numId="9" w16cid:durableId="59325379">
    <w:abstractNumId w:val="9"/>
  </w:num>
  <w:num w:numId="10" w16cid:durableId="1262956908">
    <w:abstractNumId w:val="7"/>
  </w:num>
  <w:num w:numId="11" w16cid:durableId="2061632339">
    <w:abstractNumId w:val="6"/>
  </w:num>
  <w:num w:numId="12" w16cid:durableId="18744631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3F8"/>
    <w:rsid w:val="0000124D"/>
    <w:rsid w:val="000106FA"/>
    <w:rsid w:val="000358CF"/>
    <w:rsid w:val="00042561"/>
    <w:rsid w:val="000871D6"/>
    <w:rsid w:val="000B23F8"/>
    <w:rsid w:val="001219D0"/>
    <w:rsid w:val="00170079"/>
    <w:rsid w:val="001A1BEA"/>
    <w:rsid w:val="001A592F"/>
    <w:rsid w:val="001B7322"/>
    <w:rsid w:val="00280781"/>
    <w:rsid w:val="002B3016"/>
    <w:rsid w:val="002C62C0"/>
    <w:rsid w:val="003F0D00"/>
    <w:rsid w:val="00437296"/>
    <w:rsid w:val="004422F8"/>
    <w:rsid w:val="00460DFC"/>
    <w:rsid w:val="004D1310"/>
    <w:rsid w:val="004F5D05"/>
    <w:rsid w:val="00503F5C"/>
    <w:rsid w:val="0055348B"/>
    <w:rsid w:val="005552E6"/>
    <w:rsid w:val="00595EBA"/>
    <w:rsid w:val="005C00D6"/>
    <w:rsid w:val="0061269B"/>
    <w:rsid w:val="00636D88"/>
    <w:rsid w:val="00637BB3"/>
    <w:rsid w:val="006646A9"/>
    <w:rsid w:val="00716896"/>
    <w:rsid w:val="00746B94"/>
    <w:rsid w:val="00764A81"/>
    <w:rsid w:val="007B3B05"/>
    <w:rsid w:val="00817F32"/>
    <w:rsid w:val="00820E3C"/>
    <w:rsid w:val="00834FA5"/>
    <w:rsid w:val="008534A8"/>
    <w:rsid w:val="008A5B4C"/>
    <w:rsid w:val="008B38F5"/>
    <w:rsid w:val="0093292F"/>
    <w:rsid w:val="00941538"/>
    <w:rsid w:val="00963ABE"/>
    <w:rsid w:val="009772EC"/>
    <w:rsid w:val="009A191A"/>
    <w:rsid w:val="009B07EE"/>
    <w:rsid w:val="009C678A"/>
    <w:rsid w:val="009D5604"/>
    <w:rsid w:val="009E5131"/>
    <w:rsid w:val="009E5464"/>
    <w:rsid w:val="00A67A9A"/>
    <w:rsid w:val="00A75FD3"/>
    <w:rsid w:val="00A773B5"/>
    <w:rsid w:val="00AE3451"/>
    <w:rsid w:val="00AF482A"/>
    <w:rsid w:val="00B00DC5"/>
    <w:rsid w:val="00B154F6"/>
    <w:rsid w:val="00B330E2"/>
    <w:rsid w:val="00B81B13"/>
    <w:rsid w:val="00B96C39"/>
    <w:rsid w:val="00BB42D4"/>
    <w:rsid w:val="00BE6A77"/>
    <w:rsid w:val="00C05758"/>
    <w:rsid w:val="00C172DF"/>
    <w:rsid w:val="00C400D0"/>
    <w:rsid w:val="00C750B1"/>
    <w:rsid w:val="00D22E3A"/>
    <w:rsid w:val="00D60321"/>
    <w:rsid w:val="00D81469"/>
    <w:rsid w:val="00DC0990"/>
    <w:rsid w:val="00DC6B1D"/>
    <w:rsid w:val="00DD389A"/>
    <w:rsid w:val="00DF1760"/>
    <w:rsid w:val="00DF38EF"/>
    <w:rsid w:val="00E071F0"/>
    <w:rsid w:val="00E1085C"/>
    <w:rsid w:val="00E404D6"/>
    <w:rsid w:val="00E504B3"/>
    <w:rsid w:val="00E51EC5"/>
    <w:rsid w:val="00EB3B89"/>
    <w:rsid w:val="00EB467F"/>
    <w:rsid w:val="00EC15AE"/>
    <w:rsid w:val="00F73FE9"/>
    <w:rsid w:val="00F9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983D"/>
  <w15:chartTrackingRefBased/>
  <w15:docId w15:val="{DDFECEC3-5BE4-4C46-94F1-F5C444B7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B23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B23F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B23F8"/>
  </w:style>
  <w:style w:type="paragraph" w:customStyle="1" w:styleId="Standard">
    <w:name w:val="Standard"/>
    <w:rsid w:val="001A1BE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DC6B1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C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22E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77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66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2</Pages>
  <Words>1783</Words>
  <Characters>1017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Вертыло</dc:creator>
  <cp:keywords/>
  <dc:description/>
  <cp:lastModifiedBy>Nikolay Shpylchuk</cp:lastModifiedBy>
  <cp:revision>27</cp:revision>
  <dcterms:created xsi:type="dcterms:W3CDTF">2023-12-13T17:24:00Z</dcterms:created>
  <dcterms:modified xsi:type="dcterms:W3CDTF">2025-09-21T08:00:00Z</dcterms:modified>
</cp:coreProperties>
</file>