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90" w:rsidRPr="00B36AC8" w:rsidRDefault="00B36AC8" w:rsidP="00B36AC8">
      <w:pPr>
        <w:pStyle w:val="20"/>
        <w:spacing w:line="240" w:lineRule="auto"/>
        <w:ind w:firstLine="357"/>
        <w:jc w:val="center"/>
        <w:rPr>
          <w:rFonts w:ascii="Arial Narrow" w:hAnsi="Arial Narrow"/>
          <w:b/>
          <w:bCs/>
          <w:sz w:val="56"/>
          <w:szCs w:val="44"/>
          <w:lang w:val="ru-RU"/>
        </w:rPr>
      </w:pPr>
      <w:r>
        <w:rPr>
          <w:rFonts w:ascii="Arial Narrow" w:hAnsi="Arial Narrow"/>
          <w:b/>
          <w:bCs/>
          <w:sz w:val="56"/>
          <w:szCs w:val="44"/>
          <w:lang w:val="ru-RU"/>
        </w:rPr>
        <w:t xml:space="preserve">СШ: ДОМАШНІЙ </w:t>
      </w:r>
      <w:r w:rsidRPr="00B36AC8">
        <w:rPr>
          <w:rFonts w:ascii="Arial Narrow" w:hAnsi="Arial Narrow"/>
          <w:b/>
          <w:bCs/>
          <w:sz w:val="56"/>
          <w:szCs w:val="44"/>
          <w:lang w:val="ru-RU"/>
        </w:rPr>
        <w:t>УРОК 2. ПІДСТАВИ ДЛЯ ПОДЯКИ ТА МОЛИТВИ</w:t>
      </w:r>
    </w:p>
    <w:p w:rsidR="00EE7F92" w:rsidRPr="00EE7F92" w:rsidRDefault="00EE7F92" w:rsidP="00B36AC8">
      <w:pPr>
        <w:pStyle w:val="20"/>
        <w:spacing w:line="240" w:lineRule="auto"/>
        <w:ind w:firstLine="357"/>
        <w:jc w:val="center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(1 квартал 2026 року Христос у посланнях </w:t>
      </w:r>
      <w:r w:rsidR="00B36AC8">
        <w:rPr>
          <w:rFonts w:ascii="Arial Narrow" w:hAnsi="Arial Narrow"/>
          <w:bCs/>
          <w:sz w:val="44"/>
          <w:szCs w:val="44"/>
          <w:lang w:val="ru-RU"/>
        </w:rPr>
        <w:t xml:space="preserve">                           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до Филип'ян і Колосян)</w:t>
      </w:r>
    </w:p>
    <w:p w:rsidR="007A3F90" w:rsidRPr="00B36AC8" w:rsidRDefault="007A3F90" w:rsidP="007A3F90">
      <w:pPr>
        <w:pStyle w:val="a7"/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pacing w:before="0" w:beforeAutospacing="0" w:after="150" w:afterAutospacing="0"/>
        <w:rPr>
          <w:rFonts w:ascii="Arial Narrow" w:hAnsi="Arial Narrow" w:cs="Arial"/>
          <w:b/>
          <w:bCs/>
          <w:smallCaps/>
          <w:color w:val="222222"/>
          <w:sz w:val="36"/>
          <w:szCs w:val="36"/>
          <w:lang w:val="ru-RU"/>
        </w:rPr>
      </w:pPr>
      <w:r w:rsidRPr="00B36AC8">
        <w:rPr>
          <w:rFonts w:ascii="Arial Narrow" w:hAnsi="Arial Narrow" w:cs="Arial"/>
          <w:b/>
          <w:bCs/>
          <w:smallCaps/>
          <w:color w:val="222222"/>
          <w:sz w:val="36"/>
          <w:szCs w:val="36"/>
          <w:lang w:val="ru-RU"/>
        </w:rPr>
        <w:t>Пам’ятний вірш</w:t>
      </w:r>
    </w:p>
    <w:p w:rsidR="007A3F90" w:rsidRPr="00B36AC8" w:rsidRDefault="007A3F90" w:rsidP="007A3F90">
      <w:pPr>
        <w:pStyle w:val="20"/>
        <w:spacing w:line="240" w:lineRule="auto"/>
        <w:ind w:firstLine="357"/>
        <w:rPr>
          <w:rFonts w:ascii="Arial Narrow" w:hAnsi="Arial Narrow"/>
          <w:bCs/>
          <w:sz w:val="36"/>
          <w:szCs w:val="36"/>
          <w:lang w:val="ru-RU"/>
        </w:rPr>
      </w:pPr>
      <w:r w:rsidRPr="00B36AC8">
        <w:rPr>
          <w:rFonts w:ascii="Arial Narrow" w:hAnsi="Arial Narrow" w:cs="Arial"/>
          <w:color w:val="222222"/>
          <w:sz w:val="36"/>
          <w:szCs w:val="36"/>
          <w:shd w:val="clear" w:color="auto" w:fill="F9F9F9"/>
          <w:lang w:val="ru-RU"/>
        </w:rPr>
        <w:t>«Я впевнений у тому, що Той, Хто розпочав у вас добре діло, завершить його до дня Ісуса Христа» (</w:t>
      </w:r>
      <w:r w:rsidRPr="00B36AC8">
        <w:rPr>
          <w:rFonts w:ascii="Arial Narrow" w:hAnsi="Arial Narrow"/>
          <w:sz w:val="36"/>
          <w:szCs w:val="36"/>
          <w:lang w:val="ru-RU"/>
        </w:rPr>
        <w:t>Фил</w:t>
      </w:r>
      <w:r w:rsidRPr="00B36AC8">
        <w:rPr>
          <w:rFonts w:ascii="Arial Narrow" w:hAnsi="Arial Narrow"/>
          <w:sz w:val="36"/>
          <w:szCs w:val="36"/>
          <w:lang w:val="ru-RU"/>
        </w:rPr>
        <w:t>и</w:t>
      </w:r>
      <w:r w:rsidRPr="00B36AC8">
        <w:rPr>
          <w:rFonts w:ascii="Arial Narrow" w:hAnsi="Arial Narrow"/>
          <w:sz w:val="36"/>
          <w:szCs w:val="36"/>
          <w:lang w:val="ru-RU"/>
        </w:rPr>
        <w:t>п</w:t>
      </w:r>
      <w:r w:rsidRPr="00B36AC8">
        <w:rPr>
          <w:rFonts w:ascii="Arial Narrow" w:hAnsi="Arial Narrow"/>
          <w:sz w:val="36"/>
          <w:szCs w:val="36"/>
          <w:lang w:val="ru-RU"/>
        </w:rPr>
        <w:t>ян</w:t>
      </w:r>
      <w:r w:rsidRPr="00B36AC8">
        <w:rPr>
          <w:rFonts w:ascii="Arial Narrow" w:hAnsi="Arial Narrow"/>
          <w:sz w:val="36"/>
          <w:szCs w:val="36"/>
          <w:lang w:val="ru-RU"/>
        </w:rPr>
        <w:t>. 1</w:t>
      </w:r>
      <w:r w:rsidRPr="00B36AC8">
        <w:rPr>
          <w:rFonts w:ascii="Arial Narrow" w:hAnsi="Arial Narrow"/>
          <w:sz w:val="36"/>
          <w:szCs w:val="36"/>
          <w:lang w:val="ru-RU"/>
        </w:rPr>
        <w:t xml:space="preserve">-ий розділ </w:t>
      </w:r>
      <w:r w:rsidRPr="00B36AC8">
        <w:rPr>
          <w:rFonts w:ascii="Arial Narrow" w:hAnsi="Arial Narrow"/>
          <w:sz w:val="36"/>
          <w:szCs w:val="36"/>
          <w:lang w:val="ru-RU"/>
        </w:rPr>
        <w:t>6</w:t>
      </w:r>
      <w:r w:rsidRPr="00B36AC8">
        <w:rPr>
          <w:rFonts w:ascii="Arial Narrow" w:hAnsi="Arial Narrow"/>
          <w:sz w:val="36"/>
          <w:szCs w:val="36"/>
          <w:lang w:val="ru-RU"/>
        </w:rPr>
        <w:t xml:space="preserve"> вірш</w:t>
      </w:r>
      <w:r w:rsidRPr="00B36AC8">
        <w:rPr>
          <w:rFonts w:ascii="Arial Narrow" w:hAnsi="Arial Narrow" w:cs="Arial"/>
          <w:color w:val="222222"/>
          <w:sz w:val="36"/>
          <w:szCs w:val="36"/>
          <w:shd w:val="clear" w:color="auto" w:fill="F9F9F9"/>
          <w:lang w:val="ru-RU"/>
        </w:rPr>
        <w:t>).</w:t>
      </w:r>
    </w:p>
    <w:p w:rsidR="00EE7F92" w:rsidRPr="00B36AC8" w:rsidRDefault="00B36AC8" w:rsidP="00EE7F92">
      <w:pPr>
        <w:pStyle w:val="20"/>
        <w:spacing w:line="240" w:lineRule="auto"/>
        <w:ind w:firstLine="357"/>
        <w:rPr>
          <w:rFonts w:ascii="Arial Narrow" w:hAnsi="Arial Narrow"/>
          <w:b/>
          <w:bCs/>
          <w:sz w:val="44"/>
          <w:szCs w:val="44"/>
          <w:lang w:val="ru-RU"/>
        </w:rPr>
      </w:pPr>
      <w:r w:rsidRPr="00B36AC8">
        <w:rPr>
          <w:rFonts w:ascii="Arial Narrow" w:hAnsi="Arial Narrow"/>
          <w:b/>
          <w:bCs/>
          <w:sz w:val="44"/>
          <w:szCs w:val="44"/>
          <w:lang w:val="ru-RU"/>
        </w:rPr>
        <w:t>ПОЧИНАЄМО З ЦИТАТ ВІДОМИХ ЛЮДЕЙ:</w:t>
      </w:r>
    </w:p>
    <w:p w:rsidR="007A3F90" w:rsidRPr="00B36AC8" w:rsidRDefault="007A3F90" w:rsidP="007A3F90">
      <w:pPr>
        <w:pStyle w:val="1"/>
        <w:shd w:val="clear" w:color="auto" w:fill="FFFFFF"/>
        <w:spacing w:before="0"/>
        <w:rPr>
          <w:rFonts w:ascii="Arial Narrow" w:hAnsi="Arial Narrow"/>
          <w:color w:val="auto"/>
          <w:sz w:val="40"/>
          <w:szCs w:val="40"/>
          <w:lang w:val="ru-RU"/>
        </w:rPr>
      </w:pPr>
      <w:r w:rsidRPr="00B36AC8">
        <w:rPr>
          <w:rFonts w:ascii="Arial Narrow" w:hAnsi="Arial Narrow" w:cs="Arial"/>
          <w:color w:val="auto"/>
          <w:sz w:val="40"/>
          <w:szCs w:val="40"/>
          <w:lang w:val="ru-RU"/>
        </w:rPr>
        <w:t xml:space="preserve"> </w:t>
      </w:r>
      <w:r w:rsidRPr="00B36AC8">
        <w:rPr>
          <w:rStyle w:val="mw-page-title-main"/>
          <w:rFonts w:ascii="Arial Narrow" w:hAnsi="Arial Narrow"/>
          <w:b/>
          <w:bCs/>
          <w:color w:val="auto"/>
          <w:sz w:val="40"/>
          <w:szCs w:val="40"/>
          <w:lang w:val="ru-RU"/>
        </w:rPr>
        <w:t>Анрі-Фредерік Амієль</w:t>
      </w:r>
    </w:p>
    <w:p w:rsidR="007A3F90" w:rsidRPr="00B36AC8" w:rsidRDefault="007A3F90" w:rsidP="007A3F90">
      <w:pPr>
        <w:shd w:val="clear" w:color="auto" w:fill="FFFFFF"/>
        <w:spacing w:line="330" w:lineRule="atLeast"/>
        <w:rPr>
          <w:rFonts w:ascii="Arial Narrow" w:hAnsi="Arial Narrow" w:cs="Arial"/>
          <w:color w:val="auto"/>
          <w:sz w:val="40"/>
          <w:szCs w:val="40"/>
          <w:lang w:val="ru-RU"/>
        </w:rPr>
      </w:pPr>
      <w:r w:rsidRPr="00B36AC8">
        <w:rPr>
          <w:rFonts w:ascii="Arial Narrow" w:hAnsi="Arial Narrow" w:cs="Arial"/>
          <w:color w:val="auto"/>
          <w:sz w:val="40"/>
          <w:szCs w:val="40"/>
          <w:lang w:val="ru-RU"/>
        </w:rPr>
        <w:t>—</w:t>
      </w:r>
      <w:r w:rsidRPr="00B36AC8">
        <w:rPr>
          <w:rFonts w:ascii="Arial Narrow" w:hAnsi="Arial Narrow" w:cs="Arial"/>
          <w:color w:val="auto"/>
          <w:sz w:val="40"/>
          <w:szCs w:val="40"/>
        </w:rPr>
        <w:t> </w:t>
      </w:r>
      <w:r w:rsidRPr="00B36AC8">
        <w:rPr>
          <w:rStyle w:val="a8"/>
          <w:rFonts w:ascii="Arial Narrow" w:hAnsi="Arial Narrow" w:cs="Arial"/>
          <w:bCs/>
          <w:i w:val="0"/>
          <w:iCs w:val="0"/>
          <w:color w:val="auto"/>
          <w:sz w:val="40"/>
          <w:szCs w:val="40"/>
          <w:lang w:val="ru-RU"/>
        </w:rPr>
        <w:t>швейцарський філософ, поет та критик</w:t>
      </w:r>
      <w:r w:rsidR="00B36AC8">
        <w:rPr>
          <w:rStyle w:val="a8"/>
          <w:rFonts w:ascii="Arial Narrow" w:hAnsi="Arial Narrow" w:cs="Arial"/>
          <w:bCs/>
          <w:i w:val="0"/>
          <w:iCs w:val="0"/>
          <w:color w:val="auto"/>
          <w:sz w:val="40"/>
          <w:szCs w:val="40"/>
          <w:lang w:val="ru-RU"/>
        </w:rPr>
        <w:t xml:space="preserve"> -</w:t>
      </w:r>
      <w:r w:rsidRPr="00B36AC8">
        <w:rPr>
          <w:rFonts w:ascii="Arial Narrow" w:hAnsi="Arial Narrow" w:cs="Arial"/>
          <w:color w:val="auto"/>
          <w:sz w:val="40"/>
          <w:szCs w:val="40"/>
          <w:lang w:val="ru-RU"/>
        </w:rPr>
        <w:t xml:space="preserve"> писав:</w:t>
      </w:r>
    </w:p>
    <w:p w:rsidR="00EE7F92" w:rsidRPr="00B36AC8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• Вдячність – це початок вдячності. Вдячність – це завершення вдячності.</w:t>
      </w:r>
    </w:p>
    <w:p w:rsidR="00EE7F92" w:rsidRPr="00B36AC8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• Вдячність </w:t>
      </w:r>
      <w:r w:rsid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не </w:t>
      </w: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може складатися лише зі слів. Вдячність </w:t>
      </w:r>
      <w:r w:rsid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завжди </w:t>
      </w: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виявляється у вчинках. </w:t>
      </w:r>
    </w:p>
    <w:p w:rsidR="00C07693" w:rsidRPr="00B36AC8" w:rsidRDefault="00C07693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</w:p>
    <w:p w:rsidR="00C07693" w:rsidRPr="00B36AC8" w:rsidRDefault="00C07693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  <w:r w:rsidRPr="00B36AC8">
        <w:rPr>
          <w:rFonts w:ascii="Arial Narrow" w:hAnsi="Arial Narrow"/>
          <w:b/>
          <w:bCs/>
          <w:color w:val="auto"/>
          <w:sz w:val="40"/>
          <w:szCs w:val="40"/>
          <w:lang w:val="ru-RU"/>
        </w:rPr>
        <w:t>Майстер Екхарт</w:t>
      </w: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, середньовічний містик, відомий цитатами про єдність з Богом, важливість теперішнього моменту і безумовної любові</w:t>
      </w:r>
      <w:r w:rsid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 до Бога, якось висловився:</w:t>
      </w:r>
    </w:p>
    <w:p w:rsidR="00EE7F92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• Якщо єдина молитва, яку ви коли-небудь промовлятимете у своєму житті, – це «дякую», цього буде достатньо</w:t>
      </w:r>
      <w:r w:rsidR="00C07693"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.</w:t>
      </w:r>
    </w:p>
    <w:p w:rsidR="00EE7DD4" w:rsidRPr="00B36AC8" w:rsidRDefault="00EE7DD4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</w:p>
    <w:p w:rsidR="00C07693" w:rsidRPr="00B36AC8" w:rsidRDefault="00C07693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  <w:r w:rsidRPr="00B36AC8">
        <w:rPr>
          <w:rFonts w:ascii="Arial Narrow" w:hAnsi="Arial Narrow"/>
          <w:b/>
          <w:bCs/>
          <w:color w:val="auto"/>
          <w:sz w:val="40"/>
          <w:szCs w:val="40"/>
          <w:lang w:val="ru-RU"/>
        </w:rPr>
        <w:lastRenderedPageBreak/>
        <w:t>Вільям Артур Ворд</w:t>
      </w: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— американський письменник, автор мотиваційних цитат і коротких афоризмів, найбільш відомий своїми простими, але глибокими висловлюваннями про життя, навчання, доброту та людські стосунки,</w:t>
      </w:r>
      <w:r w:rsid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 писав</w:t>
      </w: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.</w:t>
      </w:r>
    </w:p>
    <w:p w:rsidR="00C07693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• Відчув</w:t>
      </w:r>
      <w:r w:rsidR="00B36AC8">
        <w:rPr>
          <w:rFonts w:ascii="Arial Narrow" w:hAnsi="Arial Narrow"/>
          <w:bCs/>
          <w:color w:val="auto"/>
          <w:sz w:val="40"/>
          <w:szCs w:val="40"/>
          <w:lang w:val="ru-RU"/>
        </w:rPr>
        <w:t>ати вдячність і не проявля</w:t>
      </w: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ти її – це як загорнути подарунок і не подарувати його. </w:t>
      </w:r>
    </w:p>
    <w:p w:rsidR="00EE7DD4" w:rsidRPr="00B36AC8" w:rsidRDefault="00EE7DD4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</w:p>
    <w:p w:rsidR="00C07693" w:rsidRPr="00B36AC8" w:rsidRDefault="00C07693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  <w:r w:rsidRPr="00B36AC8">
        <w:rPr>
          <w:rFonts w:ascii="Arial Narrow" w:hAnsi="Arial Narrow"/>
          <w:b/>
          <w:bCs/>
          <w:color w:val="auto"/>
          <w:sz w:val="40"/>
          <w:szCs w:val="40"/>
          <w:lang w:val="ru-RU"/>
        </w:rPr>
        <w:t>Текумсе</w:t>
      </w: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 - лідер народу шауні та індіанського племінного союзу, відомого як Конфедерація Текумсе</w:t>
      </w:r>
      <w:r w:rsid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, </w:t>
      </w: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говорив:.</w:t>
      </w:r>
    </w:p>
    <w:p w:rsidR="00EE7F92" w:rsidRPr="00B36AC8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• Коли ви прокидаєтеся вранці, дякуйте за світло, за своє життя, за свою силу.</w:t>
      </w:r>
    </w:p>
    <w:p w:rsidR="00C07693" w:rsidRDefault="00EE7F92" w:rsidP="008F3630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Дякуйте за свою їжу та за радість життя. Якщо ви не бачите причини дякувати, то провина у вас самих. </w:t>
      </w:r>
    </w:p>
    <w:p w:rsidR="008F3630" w:rsidRPr="00B36AC8" w:rsidRDefault="008F3630" w:rsidP="008F3630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</w:p>
    <w:p w:rsidR="00C07693" w:rsidRPr="00B36AC8" w:rsidRDefault="00EE7DD4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  <w:r>
        <w:rPr>
          <w:rFonts w:ascii="Arial Narrow" w:hAnsi="Arial Narrow" w:cs="Arial"/>
          <w:b/>
          <w:bCs/>
          <w:color w:val="auto"/>
          <w:sz w:val="40"/>
          <w:szCs w:val="40"/>
          <w:shd w:val="clear" w:color="auto" w:fill="FFFFFF"/>
          <w:lang w:val="ru-RU"/>
        </w:rPr>
        <w:t>Тере</w:t>
      </w:r>
      <w:r w:rsidR="00C07693" w:rsidRPr="00B36AC8">
        <w:rPr>
          <w:rFonts w:ascii="Arial Narrow" w:hAnsi="Arial Narrow" w:cs="Arial Narrow"/>
          <w:b/>
          <w:bCs/>
          <w:color w:val="auto"/>
          <w:sz w:val="40"/>
          <w:szCs w:val="40"/>
          <w:shd w:val="clear" w:color="auto" w:fill="FFFFFF"/>
          <w:lang w:val="ru-RU"/>
        </w:rPr>
        <w:t>за</w:t>
      </w:r>
      <w:r w:rsidR="00C07693" w:rsidRPr="00B36AC8">
        <w:rPr>
          <w:rFonts w:ascii="Arial Narrow" w:hAnsi="Arial Narrow" w:cs="Arial"/>
          <w:b/>
          <w:bCs/>
          <w:color w:val="auto"/>
          <w:sz w:val="40"/>
          <w:szCs w:val="40"/>
          <w:shd w:val="clear" w:color="auto" w:fill="FFFFFF"/>
          <w:lang w:val="ru-RU"/>
        </w:rPr>
        <w:t xml:space="preserve"> </w:t>
      </w:r>
      <w:r w:rsidR="00C07693" w:rsidRPr="00B36AC8">
        <w:rPr>
          <w:rFonts w:ascii="Arial Narrow" w:hAnsi="Arial Narrow" w:cs="Arial Narrow"/>
          <w:b/>
          <w:bCs/>
          <w:color w:val="auto"/>
          <w:sz w:val="40"/>
          <w:szCs w:val="40"/>
          <w:shd w:val="clear" w:color="auto" w:fill="FFFFFF"/>
          <w:lang w:val="ru-RU"/>
        </w:rPr>
        <w:t>з</w:t>
      </w:r>
      <w:r w:rsidR="00C07693" w:rsidRPr="00B36AC8">
        <w:rPr>
          <w:rFonts w:ascii="Arial Narrow" w:hAnsi="Arial Narrow" w:cs="Arial"/>
          <w:b/>
          <w:bCs/>
          <w:color w:val="auto"/>
          <w:sz w:val="40"/>
          <w:szCs w:val="40"/>
          <w:shd w:val="clear" w:color="auto" w:fill="FFFFFF"/>
          <w:lang w:val="ru-RU"/>
        </w:rPr>
        <w:t xml:space="preserve"> </w:t>
      </w:r>
      <w:r w:rsidR="00C07693" w:rsidRPr="00B36AC8">
        <w:rPr>
          <w:rFonts w:ascii="Arial Narrow" w:hAnsi="Arial Narrow" w:cs="Arial Narrow"/>
          <w:b/>
          <w:bCs/>
          <w:color w:val="auto"/>
          <w:sz w:val="40"/>
          <w:szCs w:val="40"/>
          <w:shd w:val="clear" w:color="auto" w:fill="FFFFFF"/>
          <w:lang w:val="ru-RU"/>
        </w:rPr>
        <w:t>Лізь</w:t>
      </w:r>
      <w:r w:rsidR="00C07693" w:rsidRPr="00B36AC8">
        <w:rPr>
          <w:rFonts w:ascii="Arial Narrow" w:hAnsi="Arial Narrow" w:cs="Arial"/>
          <w:b/>
          <w:bCs/>
          <w:color w:val="auto"/>
          <w:sz w:val="40"/>
          <w:szCs w:val="40"/>
          <w:shd w:val="clear" w:color="auto" w:fill="FFFFFF"/>
          <w:lang w:val="ru-RU"/>
        </w:rPr>
        <w:t>є</w:t>
      </w:r>
      <w:r>
        <w:rPr>
          <w:rFonts w:ascii="Arial Narrow" w:hAnsi="Arial Narrow" w:cs="Arial"/>
          <w:b/>
          <w:bCs/>
          <w:color w:val="auto"/>
          <w:sz w:val="40"/>
          <w:szCs w:val="40"/>
          <w:shd w:val="clear" w:color="auto" w:fill="FFFFFF"/>
          <w:lang w:val="ru-RU"/>
        </w:rPr>
        <w:t>,</w:t>
      </w:r>
      <w:r w:rsidR="00C07693" w:rsidRPr="00B36AC8">
        <w:rPr>
          <w:rFonts w:ascii="Arial Narrow" w:hAnsi="Arial Narrow" w:cs="Arial"/>
          <w:color w:val="auto"/>
          <w:sz w:val="40"/>
          <w:szCs w:val="40"/>
          <w:shd w:val="clear" w:color="auto" w:fill="FFFFFF"/>
        </w:rPr>
        <w:t>  </w:t>
      </w:r>
      <w:r w:rsidR="00C07693" w:rsidRPr="00B36AC8">
        <w:rPr>
          <w:rFonts w:ascii="Arial Narrow" w:hAnsi="Arial Narrow" w:cs="Arial"/>
          <w:color w:val="auto"/>
          <w:sz w:val="40"/>
          <w:szCs w:val="40"/>
          <w:shd w:val="clear" w:color="auto" w:fill="FFFFFF"/>
          <w:lang w:val="ru-RU"/>
        </w:rPr>
        <w:t>Французькка</w:t>
      </w:r>
      <w:r w:rsidR="00C07693" w:rsidRPr="00B36AC8">
        <w:rPr>
          <w:rFonts w:ascii="Arial Narrow" w:hAnsi="Arial Narrow" w:cs="Arial"/>
          <w:color w:val="auto"/>
          <w:sz w:val="40"/>
          <w:szCs w:val="40"/>
          <w:shd w:val="clear" w:color="auto" w:fill="FFFFFF"/>
        </w:rPr>
        <w:t> </w:t>
      </w:r>
      <w:r w:rsidR="00C07693" w:rsidRPr="00B36AC8">
        <w:rPr>
          <w:rFonts w:ascii="Arial Narrow" w:hAnsi="Arial Narrow" w:cs="Arial"/>
          <w:color w:val="auto"/>
          <w:sz w:val="40"/>
          <w:szCs w:val="40"/>
          <w:shd w:val="clear" w:color="auto" w:fill="FFFFFF"/>
          <w:lang w:val="ru-RU"/>
        </w:rPr>
        <w:t>—</w:t>
      </w:r>
      <w:r w:rsidR="00C07693" w:rsidRPr="00B36AC8">
        <w:rPr>
          <w:rFonts w:ascii="Arial Narrow" w:hAnsi="Arial Narrow" w:cs="Arial"/>
          <w:color w:val="auto"/>
          <w:sz w:val="40"/>
          <w:szCs w:val="40"/>
          <w:shd w:val="clear" w:color="auto" w:fill="FFFFFF"/>
        </w:rPr>
        <w:t> </w:t>
      </w:r>
      <w:hyperlink r:id="rId7" w:tooltip="Католицизм" w:history="1">
        <w:r w:rsidR="00C07693" w:rsidRPr="00B36AC8">
          <w:rPr>
            <w:rStyle w:val="a3"/>
            <w:rFonts w:ascii="Arial Narrow" w:hAnsi="Arial Narrow" w:cs="Arial"/>
            <w:color w:val="auto"/>
            <w:sz w:val="40"/>
            <w:szCs w:val="40"/>
            <w:shd w:val="clear" w:color="auto" w:fill="FFFFFF"/>
            <w:lang w:val="ru-RU"/>
          </w:rPr>
          <w:t>католицька</w:t>
        </w:r>
      </w:hyperlink>
      <w:r w:rsidR="00C07693" w:rsidRPr="00B36AC8">
        <w:rPr>
          <w:rFonts w:ascii="Arial Narrow" w:hAnsi="Arial Narrow" w:cs="Arial"/>
          <w:color w:val="auto"/>
          <w:sz w:val="40"/>
          <w:szCs w:val="40"/>
          <w:shd w:val="clear" w:color="auto" w:fill="FFFFFF"/>
        </w:rPr>
        <w:t> </w:t>
      </w:r>
      <w:r w:rsidR="00C07693" w:rsidRPr="00B36AC8">
        <w:rPr>
          <w:rFonts w:ascii="Arial Narrow" w:hAnsi="Arial Narrow" w:cs="Arial"/>
          <w:color w:val="auto"/>
          <w:sz w:val="40"/>
          <w:szCs w:val="40"/>
          <w:shd w:val="clear" w:color="auto" w:fill="FFFFFF"/>
          <w:lang w:val="ru-RU"/>
        </w:rPr>
        <w:t>богословка</w:t>
      </w:r>
      <w:r w:rsidR="00C07693" w:rsidRPr="00B36AC8">
        <w:rPr>
          <w:rFonts w:ascii="Arial Narrow" w:hAnsi="Arial Narrow" w:cs="Arial"/>
          <w:color w:val="auto"/>
          <w:sz w:val="40"/>
          <w:szCs w:val="40"/>
          <w:shd w:val="clear" w:color="auto" w:fill="FFFFFF"/>
          <w:lang w:val="ru-RU"/>
        </w:rPr>
        <w:t>, монахиня-</w:t>
      </w:r>
      <w:hyperlink r:id="rId8" w:tooltip="Кармеліти" w:history="1">
        <w:r w:rsidR="00C07693" w:rsidRPr="00B36AC8">
          <w:rPr>
            <w:rStyle w:val="a3"/>
            <w:rFonts w:ascii="Arial Narrow" w:hAnsi="Arial Narrow" w:cs="Arial"/>
            <w:color w:val="auto"/>
            <w:sz w:val="40"/>
            <w:szCs w:val="40"/>
            <w:shd w:val="clear" w:color="auto" w:fill="FFFFFF"/>
            <w:lang w:val="ru-RU"/>
          </w:rPr>
          <w:t>кармелітка</w:t>
        </w:r>
      </w:hyperlink>
      <w:r w:rsidR="00C07693" w:rsidRPr="00B36AC8">
        <w:rPr>
          <w:rFonts w:ascii="Arial Narrow" w:hAnsi="Arial Narrow" w:cs="Arial"/>
          <w:color w:val="auto"/>
          <w:sz w:val="40"/>
          <w:szCs w:val="40"/>
          <w:shd w:val="clear" w:color="auto" w:fill="FFFFFF"/>
          <w:lang w:val="ru-RU"/>
        </w:rPr>
        <w:t>, одна із чотирьох жінок, удостоєних титулу</w:t>
      </w:r>
      <w:r w:rsidR="00C07693" w:rsidRPr="00B36AC8">
        <w:rPr>
          <w:rFonts w:ascii="Arial Narrow" w:hAnsi="Arial Narrow" w:cs="Arial"/>
          <w:color w:val="auto"/>
          <w:sz w:val="40"/>
          <w:szCs w:val="40"/>
          <w:shd w:val="clear" w:color="auto" w:fill="FFFFFF"/>
        </w:rPr>
        <w:t> </w:t>
      </w:r>
      <w:hyperlink r:id="rId9" w:tooltip="Учитель Церкви" w:history="1">
        <w:r w:rsidR="00C07693" w:rsidRPr="00B36AC8">
          <w:rPr>
            <w:rStyle w:val="a3"/>
            <w:rFonts w:ascii="Arial Narrow" w:hAnsi="Arial Narrow" w:cs="Arial"/>
            <w:color w:val="auto"/>
            <w:sz w:val="40"/>
            <w:szCs w:val="40"/>
            <w:shd w:val="clear" w:color="auto" w:fill="FFFFFF"/>
            <w:lang w:val="ru-RU"/>
          </w:rPr>
          <w:t>Учитель Церкви</w:t>
        </w:r>
      </w:hyperlink>
      <w:r w:rsidR="00C07693"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, писала:</w:t>
      </w:r>
    </w:p>
    <w:p w:rsidR="00EE7F92" w:rsidRPr="00B36AC8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• Молитва – це порив серця, це простий погляд, звернений до неба, це крик </w:t>
      </w:r>
      <w:r w:rsidR="008F3630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про </w:t>
      </w: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визнання та любов</w:t>
      </w:r>
      <w:r w:rsidR="008F3630">
        <w:rPr>
          <w:rFonts w:ascii="Arial Narrow" w:hAnsi="Arial Narrow"/>
          <w:bCs/>
          <w:color w:val="auto"/>
          <w:sz w:val="40"/>
          <w:szCs w:val="40"/>
          <w:lang w:val="ru-RU"/>
        </w:rPr>
        <w:t>, а</w:t>
      </w: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 охоплює як </w:t>
      </w:r>
      <w:r w:rsidR="008F3630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наше </w:t>
      </w: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випробування, так і радість. </w:t>
      </w:r>
    </w:p>
    <w:p w:rsidR="00C07693" w:rsidRPr="00B36AC8" w:rsidRDefault="00C07693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</w:p>
    <w:p w:rsidR="00C07693" w:rsidRPr="00B36AC8" w:rsidRDefault="00C07693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  <w:r w:rsidRPr="00B36AC8">
        <w:rPr>
          <w:rFonts w:ascii="Arial Narrow" w:hAnsi="Arial Narrow"/>
          <w:b/>
          <w:bCs/>
          <w:color w:val="auto"/>
          <w:sz w:val="40"/>
          <w:szCs w:val="40"/>
          <w:lang w:val="ru-RU"/>
        </w:rPr>
        <w:t>Аврелій Августин</w:t>
      </w:r>
      <w:r w:rsidR="001443F4"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, Гіппон Царський</w:t>
      </w: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 xml:space="preserve"> - богослов, філо</w:t>
      </w:r>
      <w:r w:rsidR="001443F4"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соф і єпископ, говорив:</w:t>
      </w:r>
    </w:p>
    <w:p w:rsidR="00EE7F92" w:rsidRPr="00B36AC8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color w:val="auto"/>
          <w:sz w:val="40"/>
          <w:szCs w:val="40"/>
          <w:lang w:val="ru-RU"/>
        </w:rPr>
      </w:pPr>
      <w:r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lastRenderedPageBreak/>
        <w:t>• Усвідомлюємо ми це чи ні, молитва – це зустріч Божої спраги з нашою. Бог спраглий, щоб м</w:t>
      </w:r>
      <w:r w:rsidR="00C07693" w:rsidRPr="00B36AC8">
        <w:rPr>
          <w:rFonts w:ascii="Arial Narrow" w:hAnsi="Arial Narrow"/>
          <w:bCs/>
          <w:color w:val="auto"/>
          <w:sz w:val="40"/>
          <w:szCs w:val="40"/>
          <w:lang w:val="ru-RU"/>
        </w:rPr>
        <w:t>и могли спрагнути Його.</w:t>
      </w:r>
    </w:p>
    <w:p w:rsidR="008F3630" w:rsidRDefault="008F3630" w:rsidP="00EE7F92">
      <w:pPr>
        <w:pStyle w:val="20"/>
        <w:spacing w:line="240" w:lineRule="auto"/>
        <w:ind w:firstLine="357"/>
        <w:rPr>
          <w:rFonts w:ascii="Arial Narrow" w:hAnsi="Arial Narrow"/>
          <w:b/>
          <w:bCs/>
          <w:sz w:val="44"/>
          <w:szCs w:val="44"/>
          <w:lang w:val="ru-RU"/>
        </w:rPr>
      </w:pPr>
    </w:p>
    <w:p w:rsidR="00EE7F92" w:rsidRPr="008F3630" w:rsidRDefault="008F3630" w:rsidP="00EE7F92">
      <w:pPr>
        <w:pStyle w:val="20"/>
        <w:spacing w:line="240" w:lineRule="auto"/>
        <w:ind w:firstLine="357"/>
        <w:rPr>
          <w:rFonts w:ascii="Arial Narrow" w:hAnsi="Arial Narrow"/>
          <w:b/>
          <w:bCs/>
          <w:sz w:val="44"/>
          <w:szCs w:val="44"/>
          <w:lang w:val="ru-RU"/>
        </w:rPr>
      </w:pPr>
      <w:r w:rsidRPr="008F3630">
        <w:rPr>
          <w:rFonts w:ascii="Arial Narrow" w:hAnsi="Arial Narrow"/>
          <w:b/>
          <w:bCs/>
          <w:sz w:val="44"/>
          <w:szCs w:val="44"/>
          <w:lang w:val="ru-RU"/>
        </w:rPr>
        <w:t>ЗАПИТАННЯ, НА ЯКІ МИ ОТРИМАЄМО ВІДПОВІДЬ:</w:t>
      </w:r>
    </w:p>
    <w:p w:rsidR="001443F4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Чому Павло був таким вдячним за інших християнських віруючих? </w:t>
      </w:r>
    </w:p>
    <w:p w:rsidR="001443F4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" w:hAnsi="Arial" w:cs="Arial"/>
          <w:bCs/>
          <w:sz w:val="44"/>
          <w:szCs w:val="44"/>
          <w:lang w:val="ru-RU"/>
        </w:rPr>
        <w:t>​​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Чи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наші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власні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молитви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відповідають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молитвам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Павла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? </w:t>
      </w:r>
    </w:p>
    <w:p w:rsidR="001443F4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Чи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наші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молитви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«відкривають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серце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Богові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,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як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="001443F4">
        <w:rPr>
          <w:rFonts w:ascii="Arial Narrow" w:hAnsi="Arial Narrow" w:cs="Arial Narrow"/>
          <w:bCs/>
          <w:sz w:val="44"/>
          <w:szCs w:val="44"/>
          <w:lang w:val="ru-RU"/>
        </w:rPr>
        <w:t>другові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»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? </w:t>
      </w:r>
    </w:p>
    <w:p w:rsidR="001443F4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Як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Боже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слово</w:t>
      </w:r>
      <w:r w:rsidR="001443F4">
        <w:rPr>
          <w:rFonts w:ascii="Arial Narrow" w:hAnsi="Arial Narrow" w:cs="Arial Narrow"/>
          <w:bCs/>
          <w:sz w:val="44"/>
          <w:szCs w:val="44"/>
          <w:lang w:val="ru-RU"/>
        </w:rPr>
        <w:t>,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«як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 w:cs="Arial Narrow"/>
          <w:bCs/>
          <w:sz w:val="44"/>
          <w:szCs w:val="44"/>
          <w:lang w:val="ru-RU"/>
        </w:rPr>
        <w:t>св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ітильник» вписується в усе це? </w:t>
      </w:r>
    </w:p>
    <w:p w:rsidR="001443F4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Як ми можемо навчитися бути вдячними, незважаючи на обставини, в яких ми опинилися? </w:t>
      </w:r>
    </w:p>
    <w:p w:rsidR="001443F4" w:rsidRDefault="00EE7F92" w:rsidP="008F3630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>Як ми можемо най</w:t>
      </w:r>
      <w:r w:rsidR="008F3630">
        <w:rPr>
          <w:rFonts w:ascii="Arial Narrow" w:hAnsi="Arial Narrow"/>
          <w:bCs/>
          <w:sz w:val="44"/>
          <w:szCs w:val="44"/>
          <w:lang w:val="ru-RU"/>
        </w:rPr>
        <w:t>краще висловити свою вдячність?</w:t>
      </w:r>
    </w:p>
    <w:p w:rsidR="00EE7F92" w:rsidRPr="00EE7F92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</w:p>
    <w:p w:rsidR="00EE7F92" w:rsidRPr="008F3630" w:rsidRDefault="008F3630" w:rsidP="00EE7F92">
      <w:pPr>
        <w:pStyle w:val="20"/>
        <w:spacing w:line="240" w:lineRule="auto"/>
        <w:ind w:firstLine="357"/>
        <w:rPr>
          <w:rFonts w:ascii="Arial Narrow" w:hAnsi="Arial Narrow"/>
          <w:b/>
          <w:bCs/>
          <w:sz w:val="44"/>
          <w:szCs w:val="44"/>
          <w:lang w:val="ru-RU"/>
        </w:rPr>
      </w:pPr>
      <w:r w:rsidRPr="008F3630">
        <w:rPr>
          <w:rFonts w:ascii="Arial Narrow" w:hAnsi="Arial Narrow"/>
          <w:b/>
          <w:bCs/>
          <w:sz w:val="44"/>
          <w:szCs w:val="44"/>
          <w:lang w:val="ru-RU"/>
        </w:rPr>
        <w:t>КОРОТКИЙ КОМЕНТАР</w:t>
      </w:r>
    </w:p>
    <w:p w:rsidR="00EE7F92" w:rsidRPr="00EE7F92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1443F4">
        <w:rPr>
          <w:rFonts w:ascii="Arial Narrow" w:hAnsi="Arial Narrow"/>
          <w:b/>
          <w:bCs/>
          <w:sz w:val="44"/>
          <w:szCs w:val="44"/>
          <w:lang w:val="ru-RU"/>
        </w:rPr>
        <w:t>За що ми вдячні і як нам слід молитися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? Навіть за ті аспекти життя, які здаються більш суттєвими та постійними – кар’єра, посада, сім’я, друзі, дім – </w:t>
      </w:r>
      <w:r w:rsidR="001443F4">
        <w:rPr>
          <w:rFonts w:ascii="Arial Narrow" w:hAnsi="Arial Narrow"/>
          <w:bCs/>
          <w:sz w:val="44"/>
          <w:szCs w:val="44"/>
          <w:lang w:val="ru-RU"/>
        </w:rPr>
        <w:t>на цьому перелік не закінчується. Як мудрі люди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, ми запитуємо себе, яка користь від </w:t>
      </w:r>
      <w:r w:rsidR="001443F4">
        <w:rPr>
          <w:rFonts w:ascii="Arial Narrow" w:hAnsi="Arial Narrow"/>
          <w:bCs/>
          <w:sz w:val="44"/>
          <w:szCs w:val="44"/>
          <w:lang w:val="ru-RU"/>
        </w:rPr>
        <w:t>того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, коли виявляємо, що все це просто гонитва за вітром.</w:t>
      </w:r>
    </w:p>
    <w:p w:rsidR="008F3630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lastRenderedPageBreak/>
        <w:t xml:space="preserve">Ми </w:t>
      </w:r>
      <w:r w:rsidR="001443F4">
        <w:rPr>
          <w:rFonts w:ascii="Arial Narrow" w:hAnsi="Arial Narrow"/>
          <w:bCs/>
          <w:sz w:val="44"/>
          <w:szCs w:val="44"/>
          <w:lang w:val="ru-RU"/>
        </w:rPr>
        <w:t xml:space="preserve">деколи 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можемо навіть забути замислитися, чому все це невдоволення </w:t>
      </w:r>
      <w:r w:rsidR="001443F4">
        <w:rPr>
          <w:rFonts w:ascii="Arial Narrow" w:hAnsi="Arial Narrow"/>
          <w:bCs/>
          <w:sz w:val="44"/>
          <w:szCs w:val="44"/>
          <w:lang w:val="ru-RU"/>
        </w:rPr>
        <w:t>відбувається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.</w:t>
      </w:r>
      <w:r w:rsidR="001443F4">
        <w:rPr>
          <w:rFonts w:ascii="Arial Narrow" w:hAnsi="Arial Narrow"/>
          <w:bCs/>
          <w:sz w:val="44"/>
          <w:szCs w:val="44"/>
          <w:lang w:val="ru-RU"/>
        </w:rPr>
        <w:t xml:space="preserve"> </w:t>
      </w:r>
    </w:p>
    <w:p w:rsidR="008F3630" w:rsidRDefault="001443F4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 xml:space="preserve"> Чому ми не щасливі в цьому світі? </w:t>
      </w:r>
    </w:p>
    <w:p w:rsidR="008F3630" w:rsidRDefault="001443F4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>
        <w:rPr>
          <w:rFonts w:ascii="Arial Narrow" w:hAnsi="Arial Narrow"/>
          <w:bCs/>
          <w:sz w:val="44"/>
          <w:szCs w:val="44"/>
          <w:lang w:val="ru-RU"/>
        </w:rPr>
        <w:t xml:space="preserve">   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 xml:space="preserve">Чому ми шукаємо чогось більшого? </w:t>
      </w:r>
    </w:p>
    <w:p w:rsidR="008F3630" w:rsidRDefault="001443F4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>
        <w:rPr>
          <w:rFonts w:ascii="Arial Narrow" w:hAnsi="Arial Narrow"/>
          <w:bCs/>
          <w:sz w:val="44"/>
          <w:szCs w:val="44"/>
          <w:lang w:val="ru-RU"/>
        </w:rPr>
        <w:t xml:space="preserve">   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 xml:space="preserve">Чому ми взагалі шукаємо відповіді? </w:t>
      </w:r>
    </w:p>
    <w:p w:rsidR="008F3630" w:rsidRDefault="008F3630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>
        <w:rPr>
          <w:rFonts w:ascii="Arial Narrow" w:hAnsi="Arial Narrow"/>
          <w:bCs/>
          <w:sz w:val="44"/>
          <w:szCs w:val="44"/>
          <w:lang w:val="ru-RU"/>
        </w:rPr>
        <w:t xml:space="preserve">   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>Що робить нас вдячними?</w:t>
      </w:r>
      <w:r w:rsidR="001443F4">
        <w:rPr>
          <w:rFonts w:ascii="Arial Narrow" w:hAnsi="Arial Narrow"/>
          <w:bCs/>
          <w:sz w:val="44"/>
          <w:szCs w:val="44"/>
          <w:lang w:val="ru-RU"/>
        </w:rPr>
        <w:t xml:space="preserve">   </w:t>
      </w:r>
    </w:p>
    <w:p w:rsidR="008F3630" w:rsidRDefault="00EE7F92" w:rsidP="008F3630">
      <w:pPr>
        <w:pStyle w:val="20"/>
        <w:spacing w:line="240" w:lineRule="auto"/>
        <w:ind w:left="720" w:firstLine="0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Що спонукає нас шукати сенс і мету, відчуття чогось більшого, ніж те, що ми бачимо, чуємо та відчуваємо? </w:t>
      </w:r>
      <w:r w:rsidR="001443F4">
        <w:rPr>
          <w:rFonts w:ascii="Arial Narrow" w:hAnsi="Arial Narrow"/>
          <w:bCs/>
          <w:sz w:val="44"/>
          <w:szCs w:val="44"/>
          <w:lang w:val="ru-RU"/>
        </w:rPr>
        <w:t xml:space="preserve">   </w:t>
      </w:r>
    </w:p>
    <w:p w:rsidR="008F3630" w:rsidRDefault="00EE7F92" w:rsidP="008F3630">
      <w:pPr>
        <w:pStyle w:val="20"/>
        <w:spacing w:line="240" w:lineRule="auto"/>
        <w:ind w:left="720" w:firstLine="0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>Чим ми так відрізняємося від усіх інших живих істот, які, здається, ніколи не шукають більшого?</w:t>
      </w:r>
      <w:r w:rsidR="001443F4">
        <w:rPr>
          <w:rFonts w:ascii="Arial Narrow" w:hAnsi="Arial Narrow"/>
          <w:bCs/>
          <w:sz w:val="44"/>
          <w:szCs w:val="44"/>
          <w:lang w:val="ru-RU"/>
        </w:rPr>
        <w:t xml:space="preserve"> </w:t>
      </w:r>
    </w:p>
    <w:p w:rsidR="008F3630" w:rsidRDefault="00EE7F92" w:rsidP="008F3630">
      <w:pPr>
        <w:pStyle w:val="20"/>
        <w:spacing w:line="240" w:lineRule="auto"/>
        <w:ind w:left="720" w:firstLine="0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Чому ми хочемо того, чого цей світ ніколи не може нам дати? </w:t>
      </w:r>
      <w:r w:rsidR="001443F4">
        <w:rPr>
          <w:rFonts w:ascii="Arial Narrow" w:hAnsi="Arial Narrow"/>
          <w:bCs/>
          <w:sz w:val="44"/>
          <w:szCs w:val="44"/>
          <w:lang w:val="ru-RU"/>
        </w:rPr>
        <w:t xml:space="preserve"> </w:t>
      </w:r>
    </w:p>
    <w:p w:rsidR="00EE7F92" w:rsidRPr="00EE7F92" w:rsidRDefault="001443F4" w:rsidP="008F3630">
      <w:pPr>
        <w:pStyle w:val="20"/>
        <w:spacing w:line="240" w:lineRule="auto"/>
        <w:ind w:left="720" w:firstLine="0"/>
        <w:rPr>
          <w:rFonts w:ascii="Arial Narrow" w:hAnsi="Arial Narrow"/>
          <w:bCs/>
          <w:sz w:val="44"/>
          <w:szCs w:val="44"/>
          <w:lang w:val="ru-RU"/>
        </w:rPr>
      </w:pPr>
      <w:r>
        <w:rPr>
          <w:rFonts w:ascii="Arial Narrow" w:hAnsi="Arial Narrow"/>
          <w:bCs/>
          <w:sz w:val="44"/>
          <w:szCs w:val="44"/>
          <w:lang w:val="ru-RU"/>
        </w:rPr>
        <w:t xml:space="preserve">     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>Дивно...</w:t>
      </w:r>
    </w:p>
    <w:p w:rsidR="00EE7F92" w:rsidRPr="00EE7F92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«Прислухайтеся до свого життя», – пише Фредерік Бюхнер. «Побачте його як бездонну таємницю, якою воно є. Торкніться, скуштуйте, понюхайте свій шлях до святого та прихованого </w:t>
      </w:r>
      <w:r w:rsidR="008C070C">
        <w:rPr>
          <w:rFonts w:ascii="Arial Narrow" w:hAnsi="Arial Narrow"/>
          <w:bCs/>
          <w:sz w:val="44"/>
          <w:szCs w:val="44"/>
          <w:lang w:val="ru-RU"/>
        </w:rPr>
        <w:t>життя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, бо зрештою всі моменти є священними моментами, а саме життя – це благодать».</w:t>
      </w:r>
    </w:p>
    <w:p w:rsidR="00EE7F92" w:rsidRPr="008C070C" w:rsidRDefault="00EE7F92" w:rsidP="00EE7F92">
      <w:pPr>
        <w:pStyle w:val="20"/>
        <w:shd w:val="clear" w:color="auto" w:fill="auto"/>
        <w:spacing w:before="0" w:after="0"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8C070C">
        <w:rPr>
          <w:rFonts w:ascii="Arial Narrow" w:hAnsi="Arial Narrow"/>
          <w:b/>
          <w:bCs/>
          <w:sz w:val="44"/>
          <w:szCs w:val="44"/>
          <w:lang w:val="ru-RU"/>
        </w:rPr>
        <w:t>Саме життя – це благодать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. Тільки</w:t>
      </w:r>
      <w:r w:rsidR="00554A67">
        <w:rPr>
          <w:rFonts w:ascii="Arial Narrow" w:hAnsi="Arial Narrow"/>
          <w:bCs/>
          <w:sz w:val="44"/>
          <w:szCs w:val="44"/>
          <w:lang w:val="ru-RU"/>
        </w:rPr>
        <w:t>, коли ми ба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чи</w:t>
      </w:r>
      <w:r w:rsidR="00554A67">
        <w:rPr>
          <w:rFonts w:ascii="Arial Narrow" w:hAnsi="Arial Narrow"/>
          <w:bCs/>
          <w:sz w:val="44"/>
          <w:szCs w:val="44"/>
          <w:lang w:val="ru-RU"/>
        </w:rPr>
        <w:t>мо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себе</w:t>
      </w:r>
      <w:r w:rsidR="008C070C">
        <w:rPr>
          <w:rFonts w:ascii="Arial Narrow" w:hAnsi="Arial Narrow"/>
          <w:bCs/>
          <w:sz w:val="44"/>
          <w:szCs w:val="44"/>
          <w:lang w:val="ru-RU"/>
        </w:rPr>
        <w:t xml:space="preserve"> як щось більше, ніж випадков</w:t>
      </w:r>
      <w:r w:rsidR="00554A67">
        <w:rPr>
          <w:rFonts w:ascii="Arial Narrow" w:hAnsi="Arial Narrow"/>
          <w:bCs/>
          <w:sz w:val="44"/>
          <w:szCs w:val="44"/>
          <w:lang w:val="ru-RU"/>
        </w:rPr>
        <w:t>а</w:t>
      </w:r>
      <w:r w:rsidR="008C070C">
        <w:rPr>
          <w:rFonts w:ascii="Arial Narrow" w:hAnsi="Arial Narrow"/>
          <w:bCs/>
          <w:sz w:val="44"/>
          <w:szCs w:val="44"/>
          <w:lang w:val="ru-RU"/>
        </w:rPr>
        <w:t xml:space="preserve"> істота з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випадкових </w:t>
      </w:r>
      <w:r w:rsidRPr="00EE7F92">
        <w:rPr>
          <w:rFonts w:ascii="Arial Narrow" w:hAnsi="Arial Narrow"/>
          <w:bCs/>
          <w:sz w:val="44"/>
          <w:szCs w:val="44"/>
          <w:lang w:val="ru-RU"/>
        </w:rPr>
        <w:lastRenderedPageBreak/>
        <w:t xml:space="preserve">молекул, щось починає мати сенс. Тільки якщо наше існування має сенс і мету поза межами нашого безпосереднього «я», ми </w:t>
      </w:r>
      <w:r w:rsidR="00554A67">
        <w:rPr>
          <w:rFonts w:ascii="Arial Narrow" w:hAnsi="Arial Narrow"/>
          <w:bCs/>
          <w:sz w:val="44"/>
          <w:szCs w:val="44"/>
          <w:lang w:val="ru-RU"/>
        </w:rPr>
        <w:t>знайдемо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здоровий глузд. </w:t>
      </w:r>
      <w:r w:rsidRPr="008C070C">
        <w:rPr>
          <w:rFonts w:ascii="Arial Narrow" w:hAnsi="Arial Narrow"/>
          <w:bCs/>
          <w:sz w:val="44"/>
          <w:szCs w:val="44"/>
          <w:lang w:val="ru-RU"/>
        </w:rPr>
        <w:t xml:space="preserve">Тільки якщо життя справді є благодаттю, </w:t>
      </w:r>
      <w:r w:rsidR="00554A67">
        <w:rPr>
          <w:rFonts w:ascii="Arial Narrow" w:hAnsi="Arial Narrow"/>
          <w:bCs/>
          <w:sz w:val="44"/>
          <w:szCs w:val="44"/>
          <w:lang w:val="ru-RU"/>
        </w:rPr>
        <w:t xml:space="preserve">тоді </w:t>
      </w:r>
      <w:r w:rsidRPr="008C070C">
        <w:rPr>
          <w:rFonts w:ascii="Arial Narrow" w:hAnsi="Arial Narrow"/>
          <w:bCs/>
          <w:sz w:val="44"/>
          <w:szCs w:val="44"/>
          <w:lang w:val="ru-RU"/>
        </w:rPr>
        <w:t xml:space="preserve">є сенс у житті, а не </w:t>
      </w:r>
      <w:r w:rsidR="008C070C">
        <w:rPr>
          <w:rFonts w:ascii="Arial Narrow" w:hAnsi="Arial Narrow"/>
          <w:bCs/>
          <w:sz w:val="44"/>
          <w:szCs w:val="44"/>
          <w:lang w:val="uk-UA"/>
        </w:rPr>
        <w:t xml:space="preserve">просто </w:t>
      </w:r>
      <w:r w:rsidRPr="008C070C">
        <w:rPr>
          <w:rFonts w:ascii="Arial Narrow" w:hAnsi="Arial Narrow"/>
          <w:bCs/>
          <w:sz w:val="44"/>
          <w:szCs w:val="44"/>
          <w:lang w:val="ru-RU"/>
        </w:rPr>
        <w:t>в припиненні безглуздості.</w:t>
      </w:r>
    </w:p>
    <w:p w:rsidR="00EE7F92" w:rsidRPr="008C070C" w:rsidRDefault="00EE7F92" w:rsidP="00EE7F92">
      <w:pPr>
        <w:pStyle w:val="20"/>
        <w:shd w:val="clear" w:color="auto" w:fill="auto"/>
        <w:spacing w:before="0" w:after="0"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</w:p>
    <w:p w:rsidR="00EE7F92" w:rsidRPr="00EE7F92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Коли ми дивимося вгору, у неосяжну неосяжність космосу, і усвідомлюємо свою крихітність у грандіозних масштабах космосу, легко бути приголомшеними. Якщо ми просто випадкові, без наміру </w:t>
      </w:r>
      <w:r w:rsidR="008C070C">
        <w:rPr>
          <w:rFonts w:ascii="Arial Narrow" w:hAnsi="Arial Narrow"/>
          <w:bCs/>
          <w:sz w:val="44"/>
          <w:szCs w:val="44"/>
          <w:lang w:val="ru-RU"/>
        </w:rPr>
        <w:t xml:space="preserve">творіння 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чи мети, тоді ми справді менш</w:t>
      </w:r>
      <w:r w:rsidR="008C070C">
        <w:rPr>
          <w:rFonts w:ascii="Arial Narrow" w:hAnsi="Arial Narrow"/>
          <w:bCs/>
          <w:sz w:val="44"/>
          <w:szCs w:val="44"/>
          <w:lang w:val="ru-RU"/>
        </w:rPr>
        <w:t>і, за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пил</w:t>
      </w:r>
      <w:r w:rsidR="008C070C">
        <w:rPr>
          <w:rFonts w:ascii="Arial Narrow" w:hAnsi="Arial Narrow"/>
          <w:bCs/>
          <w:sz w:val="44"/>
          <w:szCs w:val="44"/>
          <w:lang w:val="ru-RU"/>
        </w:rPr>
        <w:t>юку на меблях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.</w:t>
      </w:r>
    </w:p>
    <w:p w:rsidR="00EE7F92" w:rsidRPr="00EE7F92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Але якщо ми більше — </w:t>
      </w:r>
      <w:r w:rsidRPr="008C070C">
        <w:rPr>
          <w:rFonts w:ascii="Arial Narrow" w:hAnsi="Arial Narrow"/>
          <w:b/>
          <w:bCs/>
          <w:sz w:val="44"/>
          <w:szCs w:val="44"/>
          <w:lang w:val="ru-RU"/>
        </w:rPr>
        <w:t xml:space="preserve">якщо ми діти Божі 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— тоді ми бачимо </w:t>
      </w:r>
      <w:r w:rsidR="008C070C">
        <w:rPr>
          <w:rFonts w:ascii="Arial Narrow" w:hAnsi="Arial Narrow"/>
          <w:bCs/>
          <w:sz w:val="44"/>
          <w:szCs w:val="44"/>
          <w:lang w:val="ru-RU"/>
        </w:rPr>
        <w:t xml:space="preserve">все 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іншими очима. «Коли я дивлюся на галактики в ясну ні</w:t>
      </w:r>
      <w:r w:rsidR="008C070C">
        <w:rPr>
          <w:rFonts w:ascii="Arial Narrow" w:hAnsi="Arial Narrow"/>
          <w:bCs/>
          <w:sz w:val="44"/>
          <w:szCs w:val="44"/>
          <w:lang w:val="ru-RU"/>
        </w:rPr>
        <w:t xml:space="preserve">ч — коли </w:t>
      </w:r>
      <w:r w:rsidR="00554A67">
        <w:rPr>
          <w:rFonts w:ascii="Arial Narrow" w:hAnsi="Arial Narrow"/>
          <w:bCs/>
          <w:sz w:val="44"/>
          <w:szCs w:val="44"/>
          <w:lang w:val="ru-RU"/>
        </w:rPr>
        <w:t>я дивлюся на неймовірне сяйво</w:t>
      </w:r>
      <w:r w:rsidR="008C070C">
        <w:rPr>
          <w:rFonts w:ascii="Arial Narrow" w:hAnsi="Arial Narrow"/>
          <w:bCs/>
          <w:sz w:val="44"/>
          <w:szCs w:val="44"/>
          <w:lang w:val="ru-RU"/>
        </w:rPr>
        <w:t xml:space="preserve"> Його творива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і думаю, що саме таким є Бог, тоді замість то</w:t>
      </w:r>
      <w:r w:rsidR="008C070C">
        <w:rPr>
          <w:rFonts w:ascii="Arial Narrow" w:hAnsi="Arial Narrow"/>
          <w:bCs/>
          <w:sz w:val="44"/>
          <w:szCs w:val="44"/>
          <w:lang w:val="ru-RU"/>
        </w:rPr>
        <w:t>го, щоб відчувати себе заляканим та применшеним цими космічними розмірами, я звеличу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уюся... Я радію, що</w:t>
      </w:r>
      <w:r w:rsidR="00554A67">
        <w:rPr>
          <w:rFonts w:ascii="Arial Narrow" w:hAnsi="Arial Narrow"/>
          <w:bCs/>
          <w:sz w:val="44"/>
          <w:szCs w:val="44"/>
          <w:lang w:val="ru-RU"/>
        </w:rPr>
        <w:t xml:space="preserve"> я</w:t>
      </w:r>
      <w:bookmarkStart w:id="0" w:name="_GoBack"/>
      <w:bookmarkEnd w:id="0"/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є його частиною», — каже Мадлен Л. Енгл.</w:t>
      </w:r>
    </w:p>
    <w:p w:rsidR="00EE7F92" w:rsidRPr="00EE7F92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>Правда полягає в тому, що ми тут</w:t>
      </w:r>
      <w:r w:rsidR="008C070C">
        <w:rPr>
          <w:rFonts w:ascii="Arial Narrow" w:hAnsi="Arial Narrow"/>
          <w:bCs/>
          <w:sz w:val="44"/>
          <w:szCs w:val="44"/>
          <w:lang w:val="ru-RU"/>
        </w:rPr>
        <w:t xml:space="preserve"> присутні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не просто так. Більше того, ми не були створені лише для цього світу. І зрештою, серце радості, задоволення та сенсу полягає в усвідомленні того, що Бог створив нас і спасає нас. Як пише Крістіна Россе</w:t>
      </w:r>
      <w:r w:rsidR="008C070C">
        <w:rPr>
          <w:rFonts w:ascii="Arial Narrow" w:hAnsi="Arial Narrow"/>
          <w:bCs/>
          <w:sz w:val="44"/>
          <w:szCs w:val="44"/>
          <w:lang w:val="ru-RU"/>
        </w:rPr>
        <w:t>тті: «Якби не було Бога, ми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б</w:t>
      </w:r>
      <w:r w:rsidR="008C070C">
        <w:rPr>
          <w:rFonts w:ascii="Arial Narrow" w:hAnsi="Arial Narrow"/>
          <w:bCs/>
          <w:sz w:val="44"/>
          <w:szCs w:val="44"/>
          <w:lang w:val="ru-RU"/>
        </w:rPr>
        <w:t xml:space="preserve"> існували у цьому чудов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ому світі </w:t>
      </w:r>
      <w:r w:rsidR="00EF6E2F">
        <w:rPr>
          <w:rFonts w:ascii="Arial Narrow" w:hAnsi="Arial Narrow"/>
          <w:bCs/>
          <w:sz w:val="44"/>
          <w:szCs w:val="44"/>
          <w:lang w:val="ru-RU"/>
        </w:rPr>
        <w:t>не маюч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и б кому дякувати».</w:t>
      </w:r>
    </w:p>
    <w:p w:rsidR="00EE7F92" w:rsidRPr="00EE7F92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</w:p>
    <w:p w:rsidR="00EE7F92" w:rsidRPr="00EF6E2F" w:rsidRDefault="00EF6E2F" w:rsidP="00EE7F92">
      <w:pPr>
        <w:pStyle w:val="20"/>
        <w:spacing w:line="240" w:lineRule="auto"/>
        <w:ind w:firstLine="357"/>
        <w:rPr>
          <w:rFonts w:ascii="Arial Narrow" w:hAnsi="Arial Narrow"/>
          <w:b/>
          <w:bCs/>
          <w:sz w:val="44"/>
          <w:szCs w:val="44"/>
          <w:lang w:val="ru-RU"/>
        </w:rPr>
      </w:pPr>
      <w:r w:rsidRPr="00EF6E2F">
        <w:rPr>
          <w:rFonts w:ascii="Arial Narrow" w:hAnsi="Arial Narrow"/>
          <w:b/>
          <w:bCs/>
          <w:sz w:val="44"/>
          <w:szCs w:val="44"/>
          <w:lang w:val="ru-RU"/>
        </w:rPr>
        <w:t>Нотатки</w:t>
      </w:r>
      <w:r w:rsidR="00EE7F92" w:rsidRPr="00EF6E2F">
        <w:rPr>
          <w:rFonts w:ascii="Arial Narrow" w:hAnsi="Arial Narrow"/>
          <w:b/>
          <w:bCs/>
          <w:sz w:val="44"/>
          <w:szCs w:val="44"/>
          <w:lang w:val="ru-RU"/>
        </w:rPr>
        <w:t xml:space="preserve"> Еллен Уайт</w:t>
      </w:r>
      <w:r w:rsidR="00EE7DD4">
        <w:rPr>
          <w:rFonts w:ascii="Arial Narrow" w:hAnsi="Arial Narrow"/>
          <w:b/>
          <w:bCs/>
          <w:sz w:val="44"/>
          <w:szCs w:val="44"/>
          <w:lang w:val="ru-RU"/>
        </w:rPr>
        <w:t xml:space="preserve"> по цій темі</w:t>
      </w:r>
    </w:p>
    <w:p w:rsidR="00B36AC8" w:rsidRDefault="00EF6E2F" w:rsidP="00B36AC8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>
        <w:rPr>
          <w:rFonts w:ascii="Arial Narrow" w:hAnsi="Arial Narrow"/>
          <w:bCs/>
          <w:sz w:val="44"/>
          <w:szCs w:val="44"/>
          <w:lang w:val="ru-RU"/>
        </w:rPr>
        <w:t>Виховуйте своє серце бути бадьорими, вдячними та виражати вдячність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 xml:space="preserve"> Богові за велику любов, якою Він полюбив нас... Християнська </w:t>
      </w:r>
      <w:r w:rsidR="00276946" w:rsidRPr="00276946">
        <w:rPr>
          <w:rStyle w:val="ad"/>
          <w:rFonts w:ascii="Arial Narrow" w:hAnsi="Arial Narrow" w:cs="Arial"/>
          <w:color w:val="001D35"/>
          <w:sz w:val="40"/>
          <w:shd w:val="clear" w:color="auto" w:fill="FFFFFF"/>
          <w:lang w:val="ru-RU"/>
        </w:rPr>
        <w:t>піднесеність</w:t>
      </w:r>
      <w:r w:rsidR="00276946" w:rsidRPr="00276946">
        <w:rPr>
          <w:rFonts w:ascii="Arial Narrow" w:hAnsi="Arial Narrow"/>
          <w:bCs/>
          <w:sz w:val="72"/>
          <w:szCs w:val="44"/>
          <w:lang w:val="ru-RU"/>
        </w:rPr>
        <w:t xml:space="preserve"> 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 xml:space="preserve">— це </w:t>
      </w:r>
      <w:r>
        <w:rPr>
          <w:rFonts w:ascii="Arial Narrow" w:hAnsi="Arial Narrow"/>
          <w:bCs/>
          <w:sz w:val="44"/>
          <w:szCs w:val="44"/>
          <w:lang w:val="ru-RU"/>
        </w:rPr>
        <w:t>власне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 xml:space="preserve"> краса святості. Говоріть </w:t>
      </w:r>
      <w:r w:rsidR="00276946" w:rsidRPr="00276946">
        <w:rPr>
          <w:rStyle w:val="ad"/>
          <w:rFonts w:ascii="Arial Narrow" w:hAnsi="Arial Narrow" w:cs="Arial"/>
          <w:color w:val="001D35"/>
          <w:sz w:val="40"/>
          <w:shd w:val="clear" w:color="auto" w:fill="FFFFFF"/>
          <w:lang w:val="ru-RU"/>
        </w:rPr>
        <w:t>піднесені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 xml:space="preserve">, </w:t>
      </w:r>
      <w:r w:rsidR="00276946" w:rsidRPr="00276946">
        <w:rPr>
          <w:rFonts w:ascii="Arial Narrow" w:hAnsi="Arial Narrow"/>
          <w:b/>
          <w:bCs/>
          <w:sz w:val="44"/>
          <w:szCs w:val="44"/>
          <w:lang w:val="ru-RU"/>
        </w:rPr>
        <w:t>освіжаючі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 xml:space="preserve"> слова — приємні, </w:t>
      </w:r>
      <w:r>
        <w:rPr>
          <w:rFonts w:ascii="Arial Narrow" w:hAnsi="Arial Narrow"/>
          <w:bCs/>
          <w:sz w:val="44"/>
          <w:szCs w:val="44"/>
          <w:lang w:val="ru-RU"/>
        </w:rPr>
        <w:t xml:space="preserve">адже </w:t>
      </w:r>
      <w:r w:rsidR="00B36AC8" w:rsidRPr="00276946">
        <w:rPr>
          <w:rStyle w:val="ad"/>
          <w:rFonts w:ascii="Arial Narrow" w:hAnsi="Arial Narrow" w:cs="Arial"/>
          <w:color w:val="001D35"/>
          <w:sz w:val="40"/>
          <w:shd w:val="clear" w:color="auto" w:fill="FFFFFF"/>
          <w:lang w:val="ru-RU"/>
        </w:rPr>
        <w:t>піднесені</w:t>
      </w:r>
      <w:r w:rsidR="00B36AC8"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>слова коштують не дорожче за неприємні, сумн</w:t>
      </w:r>
      <w:r>
        <w:rPr>
          <w:rFonts w:ascii="Arial Narrow" w:hAnsi="Arial Narrow"/>
          <w:bCs/>
          <w:sz w:val="44"/>
          <w:szCs w:val="44"/>
          <w:lang w:val="ru-RU"/>
        </w:rPr>
        <w:t>і слова. Чи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 xml:space="preserve"> подобається вам, коли вам говорять різкі слова? </w:t>
      </w:r>
      <w:r w:rsidR="00EE7F92" w:rsidRPr="00B36AC8">
        <w:rPr>
          <w:rFonts w:ascii="Arial Narrow" w:hAnsi="Arial Narrow"/>
          <w:b/>
          <w:bCs/>
          <w:sz w:val="44"/>
          <w:szCs w:val="44"/>
          <w:lang w:val="ru-RU"/>
        </w:rPr>
        <w:t>Пам’ятайте, що коли ви говорите такі слова, інші відчувають гострий біль.</w:t>
      </w:r>
      <w:r w:rsidRPr="00B36AC8">
        <w:rPr>
          <w:rFonts w:ascii="Arial Narrow" w:hAnsi="Arial Narrow"/>
          <w:b/>
          <w:bCs/>
          <w:sz w:val="44"/>
          <w:szCs w:val="44"/>
          <w:lang w:val="ru-RU"/>
        </w:rPr>
        <w:t>..</w:t>
      </w:r>
      <w:r>
        <w:rPr>
          <w:rFonts w:ascii="Arial Narrow" w:hAnsi="Arial Narrow"/>
          <w:bCs/>
          <w:sz w:val="44"/>
          <w:szCs w:val="44"/>
          <w:lang w:val="ru-RU"/>
        </w:rPr>
        <w:t xml:space="preserve"> </w:t>
      </w:r>
    </w:p>
    <w:p w:rsidR="00EE7F92" w:rsidRPr="00EE7F92" w:rsidRDefault="00EF6E2F" w:rsidP="00B36AC8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>
        <w:rPr>
          <w:rFonts w:ascii="Arial Narrow" w:hAnsi="Arial Narrow"/>
          <w:bCs/>
          <w:sz w:val="44"/>
          <w:szCs w:val="44"/>
          <w:lang w:val="ru-RU"/>
        </w:rPr>
        <w:t xml:space="preserve">Батьки, привнесіть практичне 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 xml:space="preserve">благочестя в </w:t>
      </w:r>
      <w:r>
        <w:rPr>
          <w:rFonts w:ascii="Arial Narrow" w:hAnsi="Arial Narrow"/>
          <w:bCs/>
          <w:sz w:val="44"/>
          <w:szCs w:val="44"/>
          <w:lang w:val="ru-RU"/>
        </w:rPr>
        <w:t>родину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>. Ангелів не приваблює дім, де панує розбрат. Навчайте своїх дітей говор</w:t>
      </w:r>
      <w:r>
        <w:rPr>
          <w:rFonts w:ascii="Arial Narrow" w:hAnsi="Arial Narrow"/>
          <w:bCs/>
          <w:sz w:val="44"/>
          <w:szCs w:val="44"/>
          <w:lang w:val="ru-RU"/>
        </w:rPr>
        <w:t>ити слова, які принося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>ть сонячне світло та радість.</w:t>
      </w:r>
    </w:p>
    <w:p w:rsidR="00276946" w:rsidRDefault="005159FF" w:rsidP="005159FF">
      <w:pPr>
        <w:pStyle w:val="20"/>
        <w:spacing w:line="240" w:lineRule="auto"/>
        <w:ind w:left="-142" w:firstLine="499"/>
        <w:rPr>
          <w:rFonts w:ascii="Arial Narrow" w:hAnsi="Arial Narrow"/>
          <w:bCs/>
          <w:sz w:val="44"/>
          <w:szCs w:val="44"/>
          <w:lang w:val="ru-RU"/>
        </w:rPr>
      </w:pPr>
      <w:r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 xml:space="preserve">Заохочуйте </w:t>
      </w:r>
      <w:r w:rsidR="00EF6E2F">
        <w:rPr>
          <w:rFonts w:ascii="Arial Narrow" w:hAnsi="Arial Narrow"/>
          <w:bCs/>
          <w:sz w:val="44"/>
          <w:szCs w:val="44"/>
          <w:lang w:val="ru-RU"/>
        </w:rPr>
        <w:t xml:space="preserve">до </w:t>
      </w:r>
      <w:r>
        <w:rPr>
          <w:rFonts w:ascii="Arial Narrow" w:hAnsi="Arial Narrow"/>
          <w:bCs/>
          <w:sz w:val="44"/>
          <w:szCs w:val="44"/>
          <w:lang w:val="ru-RU"/>
        </w:rPr>
        <w:t>рвдісного</w:t>
      </w:r>
      <w:r w:rsidR="00EF6E2F">
        <w:rPr>
          <w:rFonts w:ascii="Arial Narrow" w:hAnsi="Arial Narrow"/>
          <w:bCs/>
          <w:sz w:val="44"/>
          <w:szCs w:val="44"/>
          <w:lang w:val="ru-RU"/>
        </w:rPr>
        <w:t xml:space="preserve"> настрою</w:t>
      </w:r>
      <w:r w:rsidR="00EE7F92" w:rsidRPr="00EE7F92">
        <w:rPr>
          <w:rFonts w:ascii="Arial Narrow" w:hAnsi="Arial Narrow"/>
          <w:bCs/>
          <w:sz w:val="44"/>
          <w:szCs w:val="44"/>
          <w:lang w:val="ru-RU"/>
        </w:rPr>
        <w:t xml:space="preserve"> — якщо є хтось, хто повинен бути постійно вдячним, то це християнин. </w:t>
      </w:r>
      <w:r w:rsidR="00EF6E2F">
        <w:rPr>
          <w:rFonts w:ascii="Arial Narrow" w:hAnsi="Arial Narrow"/>
          <w:bCs/>
          <w:sz w:val="44"/>
          <w:szCs w:val="44"/>
          <w:lang w:val="ru-RU"/>
        </w:rPr>
        <w:t xml:space="preserve">    </w:t>
      </w:r>
    </w:p>
    <w:p w:rsidR="00276946" w:rsidRDefault="00EE7F92" w:rsidP="005159FF">
      <w:pPr>
        <w:pStyle w:val="20"/>
        <w:spacing w:line="240" w:lineRule="auto"/>
        <w:ind w:left="-142" w:firstLine="499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Якщо є хтось, хто насолоджується щастям навіть у цьому житті, то це вірний послідовник Ісуса Христа. </w:t>
      </w:r>
      <w:r w:rsidR="00EF6E2F">
        <w:rPr>
          <w:rFonts w:ascii="Arial Narrow" w:hAnsi="Arial Narrow"/>
          <w:bCs/>
          <w:sz w:val="44"/>
          <w:szCs w:val="44"/>
          <w:lang w:val="ru-RU"/>
        </w:rPr>
        <w:t xml:space="preserve">    </w:t>
      </w:r>
    </w:p>
    <w:p w:rsidR="00276946" w:rsidRDefault="00EE7F92" w:rsidP="005159FF">
      <w:pPr>
        <w:pStyle w:val="20"/>
        <w:spacing w:line="240" w:lineRule="auto"/>
        <w:ind w:left="-142" w:firstLine="499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Обов’язок дітей Божих — бути </w:t>
      </w:r>
      <w:r w:rsidR="005159FF">
        <w:rPr>
          <w:rFonts w:ascii="Arial Narrow" w:hAnsi="Arial Narrow"/>
          <w:bCs/>
          <w:sz w:val="44"/>
          <w:szCs w:val="44"/>
          <w:lang w:val="ru-RU"/>
        </w:rPr>
        <w:t>радісними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. </w:t>
      </w:r>
    </w:p>
    <w:p w:rsidR="00EE7F92" w:rsidRPr="00EE7F92" w:rsidRDefault="00EE7F92" w:rsidP="005159FF">
      <w:pPr>
        <w:pStyle w:val="20"/>
        <w:spacing w:line="240" w:lineRule="auto"/>
        <w:ind w:left="-142" w:firstLine="499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Вони повинні заохочувати </w:t>
      </w:r>
      <w:r w:rsidR="005159FF">
        <w:rPr>
          <w:rFonts w:ascii="Arial Narrow" w:hAnsi="Arial Narrow"/>
          <w:bCs/>
          <w:sz w:val="44"/>
          <w:szCs w:val="44"/>
          <w:lang w:val="ru-RU"/>
        </w:rPr>
        <w:t>до щасливого настрою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. </w:t>
      </w:r>
      <w:r w:rsidR="008F3630">
        <w:rPr>
          <w:rFonts w:ascii="Arial Narrow" w:hAnsi="Arial Narrow"/>
          <w:bCs/>
          <w:sz w:val="44"/>
          <w:szCs w:val="44"/>
          <w:lang w:val="ru-RU"/>
        </w:rPr>
        <w:t xml:space="preserve">Це неправильна уява, </w:t>
      </w:r>
      <w:r w:rsidR="008F3630" w:rsidRPr="00EE7F92">
        <w:rPr>
          <w:rFonts w:ascii="Arial Narrow" w:hAnsi="Arial Narrow"/>
          <w:bCs/>
          <w:sz w:val="44"/>
          <w:szCs w:val="44"/>
          <w:lang w:val="ru-RU"/>
        </w:rPr>
        <w:t>прославляти</w:t>
      </w:r>
      <w:r w:rsidR="008F3630" w:rsidRPr="00EE7F92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Бога, коли Його діти п</w:t>
      </w:r>
      <w:r w:rsidR="005159FF">
        <w:rPr>
          <w:rFonts w:ascii="Arial Narrow" w:hAnsi="Arial Narrow"/>
          <w:bCs/>
          <w:sz w:val="44"/>
          <w:szCs w:val="44"/>
          <w:lang w:val="ru-RU"/>
        </w:rPr>
        <w:t xml:space="preserve">остійно живуть під хмарою невдоволення та 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кидають тінь, куди б вони н</w:t>
      </w:r>
      <w:r w:rsidR="005159FF">
        <w:rPr>
          <w:rFonts w:ascii="Arial Narrow" w:hAnsi="Arial Narrow"/>
          <w:bCs/>
          <w:sz w:val="44"/>
          <w:szCs w:val="44"/>
          <w:lang w:val="ru-RU"/>
        </w:rPr>
        <w:t xml:space="preserve">е йшли. Християнин повинен </w:t>
      </w:r>
      <w:r w:rsidR="005159FF">
        <w:rPr>
          <w:rFonts w:ascii="Arial Narrow" w:hAnsi="Arial Narrow"/>
          <w:bCs/>
          <w:sz w:val="44"/>
          <w:szCs w:val="44"/>
          <w:lang w:val="ru-RU"/>
        </w:rPr>
        <w:lastRenderedPageBreak/>
        <w:t>випромінюв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ати сонячне світло, а не тінь... {</w:t>
      </w:r>
      <w:r w:rsidR="005159FF">
        <w:rPr>
          <w:rFonts w:ascii="Arial Narrow" w:hAnsi="Arial Narrow"/>
          <w:bCs/>
          <w:sz w:val="44"/>
          <w:szCs w:val="44"/>
          <w:lang w:val="uk-UA"/>
        </w:rPr>
        <w:t>вихвання дітей, сторінки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146-</w:t>
      </w:r>
      <w:r w:rsidR="005159FF">
        <w:rPr>
          <w:rFonts w:ascii="Arial Narrow" w:hAnsi="Arial Narrow"/>
          <w:bCs/>
          <w:sz w:val="44"/>
          <w:szCs w:val="44"/>
          <w:lang w:val="ru-RU"/>
        </w:rPr>
        <w:t>14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7}</w:t>
      </w:r>
    </w:p>
    <w:p w:rsidR="00EE7F92" w:rsidRPr="00276946" w:rsidRDefault="00EE7F92" w:rsidP="00EE7F92">
      <w:pPr>
        <w:pStyle w:val="20"/>
        <w:spacing w:line="240" w:lineRule="auto"/>
        <w:ind w:firstLine="357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>Молитва – це</w:t>
      </w:r>
      <w:r w:rsidR="00276946">
        <w:rPr>
          <w:rFonts w:ascii="Arial Narrow" w:hAnsi="Arial Narrow"/>
          <w:bCs/>
          <w:sz w:val="44"/>
          <w:szCs w:val="44"/>
          <w:lang w:val="ru-RU"/>
        </w:rPr>
        <w:t xml:space="preserve"> відкриття серця Богові як другові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. Не те щоб це було необхідно для того, щоб показати Богові, хто ми є, але для того, щоб ми могли прийняти Його. Молитва не зводить Бога до нас, а підносить нас до Нього. </w:t>
      </w:r>
      <w:r w:rsidRPr="00276946">
        <w:rPr>
          <w:rFonts w:ascii="Arial Narrow" w:hAnsi="Arial Narrow"/>
          <w:bCs/>
          <w:sz w:val="44"/>
          <w:szCs w:val="44"/>
          <w:lang w:val="ru-RU"/>
        </w:rPr>
        <w:t>{</w:t>
      </w:r>
      <w:r w:rsidR="005159FF">
        <w:rPr>
          <w:rFonts w:ascii="Arial Narrow" w:hAnsi="Arial Narrow"/>
          <w:bCs/>
          <w:sz w:val="44"/>
          <w:szCs w:val="44"/>
          <w:lang w:val="uk-UA"/>
        </w:rPr>
        <w:t>дорога до Христа сторінка</w:t>
      </w:r>
      <w:r w:rsidR="005159FF" w:rsidRPr="00276946">
        <w:rPr>
          <w:rFonts w:ascii="Arial Narrow" w:hAnsi="Arial Narrow"/>
          <w:bCs/>
          <w:sz w:val="44"/>
          <w:szCs w:val="44"/>
          <w:lang w:val="ru-RU"/>
        </w:rPr>
        <w:t xml:space="preserve"> 93</w:t>
      </w:r>
      <w:r w:rsidRPr="00276946">
        <w:rPr>
          <w:rFonts w:ascii="Arial Narrow" w:hAnsi="Arial Narrow"/>
          <w:bCs/>
          <w:sz w:val="44"/>
          <w:szCs w:val="44"/>
          <w:lang w:val="ru-RU"/>
        </w:rPr>
        <w:t>}</w:t>
      </w:r>
    </w:p>
    <w:p w:rsidR="00B36AC8" w:rsidRDefault="00EE7F92" w:rsidP="00276946">
      <w:pPr>
        <w:pStyle w:val="20"/>
        <w:spacing w:line="240" w:lineRule="auto"/>
        <w:ind w:left="720" w:firstLine="0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>Молитва – це</w:t>
      </w:r>
      <w:r w:rsidR="00276946">
        <w:rPr>
          <w:rFonts w:ascii="Arial Narrow" w:hAnsi="Arial Narrow"/>
          <w:bCs/>
          <w:sz w:val="44"/>
          <w:szCs w:val="44"/>
          <w:lang w:val="ru-RU"/>
        </w:rPr>
        <w:t xml:space="preserve"> відкриття серця Богові як другові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. Око </w:t>
      </w:r>
      <w:r w:rsidR="00276946">
        <w:rPr>
          <w:rFonts w:ascii="Arial Narrow" w:hAnsi="Arial Narrow"/>
          <w:bCs/>
          <w:sz w:val="44"/>
          <w:szCs w:val="44"/>
          <w:lang w:val="ru-RU"/>
        </w:rPr>
        <w:t xml:space="preserve"> 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віри розпізнає Бога дуже близько, і блага</w:t>
      </w:r>
      <w:r w:rsidR="00276946">
        <w:rPr>
          <w:rFonts w:ascii="Arial Narrow" w:hAnsi="Arial Narrow"/>
          <w:bCs/>
          <w:sz w:val="44"/>
          <w:szCs w:val="44"/>
          <w:lang w:val="ru-RU"/>
        </w:rPr>
        <w:t>ю</w:t>
      </w:r>
      <w:r w:rsidRPr="00EE7F92">
        <w:rPr>
          <w:rFonts w:ascii="Arial Narrow" w:hAnsi="Arial Narrow"/>
          <w:bCs/>
          <w:sz w:val="44"/>
          <w:szCs w:val="44"/>
          <w:lang w:val="ru-RU"/>
        </w:rPr>
        <w:t>ч</w:t>
      </w:r>
      <w:r w:rsidR="00276946">
        <w:rPr>
          <w:rFonts w:ascii="Arial Narrow" w:hAnsi="Arial Narrow"/>
          <w:bCs/>
          <w:sz w:val="44"/>
          <w:szCs w:val="44"/>
          <w:lang w:val="ru-RU"/>
        </w:rPr>
        <w:t>ий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може отримати дорогоцінний доказ божественної любові та турботи про нього. </w:t>
      </w:r>
    </w:p>
    <w:p w:rsidR="00EE7F92" w:rsidRPr="00276946" w:rsidRDefault="00EE7F92" w:rsidP="00276946">
      <w:pPr>
        <w:pStyle w:val="20"/>
        <w:spacing w:line="240" w:lineRule="auto"/>
        <w:ind w:left="720" w:firstLine="0"/>
        <w:rPr>
          <w:rFonts w:ascii="Arial Narrow" w:hAnsi="Arial Narrow"/>
          <w:bCs/>
          <w:sz w:val="44"/>
          <w:szCs w:val="44"/>
          <w:lang w:val="ru-RU"/>
        </w:rPr>
      </w:pP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Молитва, яку промовив Нафанаїл, йшла від щирого серця, і її почув і відповів Учитель. </w:t>
      </w:r>
      <w:r w:rsidR="00276946">
        <w:rPr>
          <w:rFonts w:ascii="Arial Narrow" w:hAnsi="Arial Narrow"/>
          <w:bCs/>
          <w:sz w:val="44"/>
          <w:szCs w:val="44"/>
          <w:lang w:val="ru-RU"/>
        </w:rPr>
        <w:t xml:space="preserve">  </w:t>
      </w:r>
      <w:r w:rsidRPr="00276946">
        <w:rPr>
          <w:rFonts w:ascii="Arial Narrow" w:hAnsi="Arial Narrow"/>
          <w:bCs/>
          <w:sz w:val="44"/>
          <w:szCs w:val="44"/>
          <w:lang w:val="ru-RU"/>
        </w:rPr>
        <w:t>Господь читає серця всіх, і «молитва праведних – Його насолода».</w:t>
      </w:r>
    </w:p>
    <w:p w:rsidR="00EE7F92" w:rsidRPr="00EE7F92" w:rsidRDefault="00EE7F92" w:rsidP="00EE7F92">
      <w:pPr>
        <w:pStyle w:val="20"/>
        <w:shd w:val="clear" w:color="auto" w:fill="auto"/>
        <w:spacing w:before="0" w:after="0" w:line="240" w:lineRule="auto"/>
        <w:ind w:firstLine="357"/>
        <w:rPr>
          <w:rFonts w:ascii="Arial Narrow" w:hAnsi="Arial Narrow"/>
          <w:bCs/>
          <w:sz w:val="44"/>
          <w:szCs w:val="44"/>
        </w:rPr>
      </w:pPr>
      <w:r w:rsidRPr="00276946">
        <w:rPr>
          <w:rFonts w:ascii="Arial Narrow" w:hAnsi="Arial Narrow"/>
          <w:bCs/>
          <w:sz w:val="44"/>
          <w:szCs w:val="44"/>
          <w:lang w:val="ru-RU"/>
        </w:rPr>
        <w:t>Ті, хто навчає та проповідує найефективніше, – це ті, хто смиренно чекає на Бога та жадібно чекає Йо</w:t>
      </w:r>
      <w:r w:rsidR="00276946" w:rsidRPr="00276946">
        <w:rPr>
          <w:rFonts w:ascii="Arial Narrow" w:hAnsi="Arial Narrow"/>
          <w:bCs/>
          <w:sz w:val="44"/>
          <w:szCs w:val="44"/>
          <w:lang w:val="ru-RU"/>
        </w:rPr>
        <w:t>го керівництва та Його благодать</w:t>
      </w:r>
      <w:r w:rsidRPr="00276946">
        <w:rPr>
          <w:rFonts w:ascii="Arial Narrow" w:hAnsi="Arial Narrow"/>
          <w:bCs/>
          <w:sz w:val="44"/>
          <w:szCs w:val="44"/>
          <w:lang w:val="ru-RU"/>
        </w:rPr>
        <w:t xml:space="preserve">. </w:t>
      </w:r>
      <w:r w:rsidRPr="00276946">
        <w:rPr>
          <w:rFonts w:ascii="Arial Narrow" w:hAnsi="Arial Narrow"/>
          <w:b/>
          <w:bCs/>
          <w:sz w:val="44"/>
          <w:szCs w:val="44"/>
          <w:lang w:val="ru-RU"/>
        </w:rPr>
        <w:t>Пильнуйте, моліться, працюйте</w:t>
      </w:r>
      <w:r w:rsidRPr="00EE7F92">
        <w:rPr>
          <w:rFonts w:ascii="Arial Narrow" w:hAnsi="Arial Narrow"/>
          <w:bCs/>
          <w:sz w:val="44"/>
          <w:szCs w:val="44"/>
          <w:lang w:val="ru-RU"/>
        </w:rPr>
        <w:t xml:space="preserve"> – це гасло християнина. Життя справжнього християнина – це життя постійної молитви. </w:t>
      </w:r>
      <w:r w:rsidRPr="00EE7F92">
        <w:rPr>
          <w:rFonts w:ascii="Arial Narrow" w:hAnsi="Arial Narrow"/>
          <w:bCs/>
          <w:sz w:val="44"/>
          <w:szCs w:val="44"/>
        </w:rPr>
        <w:t>{</w:t>
      </w:r>
      <w:r w:rsidR="00276946">
        <w:rPr>
          <w:rFonts w:ascii="Arial Narrow" w:hAnsi="Arial Narrow"/>
          <w:bCs/>
          <w:sz w:val="44"/>
          <w:szCs w:val="44"/>
          <w:lang w:val="uk-UA"/>
        </w:rPr>
        <w:t xml:space="preserve">Служителі Євангелії сторінка </w:t>
      </w:r>
      <w:r w:rsidR="00276946">
        <w:rPr>
          <w:rFonts w:ascii="Arial Narrow" w:hAnsi="Arial Narrow"/>
          <w:bCs/>
          <w:sz w:val="44"/>
          <w:szCs w:val="44"/>
        </w:rPr>
        <w:t>257.</w:t>
      </w:r>
      <w:r w:rsidRPr="00EE7F92">
        <w:rPr>
          <w:rFonts w:ascii="Arial Narrow" w:hAnsi="Arial Narrow"/>
          <w:bCs/>
          <w:sz w:val="44"/>
          <w:szCs w:val="44"/>
        </w:rPr>
        <w:t>}</w:t>
      </w:r>
    </w:p>
    <w:p w:rsidR="00EE7F92" w:rsidRDefault="00EE7F92" w:rsidP="00EE7F92">
      <w:pPr>
        <w:pStyle w:val="20"/>
        <w:shd w:val="clear" w:color="auto" w:fill="auto"/>
        <w:spacing w:before="0" w:after="0"/>
        <w:ind w:firstLine="360"/>
        <w:rPr>
          <w:rFonts w:ascii="Arial Narrow" w:hAnsi="Arial Narrow"/>
          <w:b/>
          <w:bCs/>
          <w:sz w:val="44"/>
          <w:szCs w:val="44"/>
        </w:rPr>
      </w:pPr>
    </w:p>
    <w:p w:rsidR="009F4710" w:rsidRDefault="009F4710">
      <w:pPr>
        <w:pStyle w:val="20"/>
        <w:shd w:val="clear" w:color="auto" w:fill="auto"/>
        <w:spacing w:before="0" w:after="0"/>
        <w:ind w:firstLine="360"/>
        <w:jc w:val="left"/>
      </w:pPr>
    </w:p>
    <w:sectPr w:rsidR="009F4710">
      <w:pgSz w:w="12240" w:h="15840"/>
      <w:pgMar w:top="1342" w:right="1334" w:bottom="568" w:left="128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81" w:rsidRDefault="00446F81">
      <w:r>
        <w:separator/>
      </w:r>
    </w:p>
  </w:endnote>
  <w:endnote w:type="continuationSeparator" w:id="0">
    <w:p w:rsidR="00446F81" w:rsidRDefault="0044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81" w:rsidRDefault="00446F81"/>
  </w:footnote>
  <w:footnote w:type="continuationSeparator" w:id="0">
    <w:p w:rsidR="00446F81" w:rsidRDefault="00446F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42D8"/>
    <w:multiLevelType w:val="multilevel"/>
    <w:tmpl w:val="27961E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10"/>
    <w:rsid w:val="001443F4"/>
    <w:rsid w:val="00276946"/>
    <w:rsid w:val="00446F81"/>
    <w:rsid w:val="005159FF"/>
    <w:rsid w:val="00554A67"/>
    <w:rsid w:val="007A3F90"/>
    <w:rsid w:val="008C070C"/>
    <w:rsid w:val="008F3630"/>
    <w:rsid w:val="009F4710"/>
    <w:rsid w:val="00B36AC8"/>
    <w:rsid w:val="00C07693"/>
    <w:rsid w:val="00EE7DD4"/>
    <w:rsid w:val="00EE7F92"/>
    <w:rsid w:val="00E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44FD0"/>
  <w15:docId w15:val="{41286EA5-2D41-455D-BD19-7E9892B5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A3F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A3F9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24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A3F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A3F90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v9tjod">
    <w:name w:val="v9tjod"/>
    <w:basedOn w:val="a0"/>
    <w:rsid w:val="007A3F90"/>
  </w:style>
  <w:style w:type="character" w:customStyle="1" w:styleId="vuuxrf">
    <w:name w:val="vuuxrf"/>
    <w:basedOn w:val="a0"/>
    <w:rsid w:val="007A3F90"/>
  </w:style>
  <w:style w:type="character" w:styleId="HTML">
    <w:name w:val="HTML Cite"/>
    <w:basedOn w:val="a0"/>
    <w:uiPriority w:val="99"/>
    <w:semiHidden/>
    <w:unhideWhenUsed/>
    <w:rsid w:val="007A3F90"/>
    <w:rPr>
      <w:i/>
      <w:iCs/>
    </w:rPr>
  </w:style>
  <w:style w:type="character" w:customStyle="1" w:styleId="ylgvce">
    <w:name w:val="ylgvce"/>
    <w:basedOn w:val="a0"/>
    <w:rsid w:val="007A3F90"/>
  </w:style>
  <w:style w:type="character" w:customStyle="1" w:styleId="lawljd">
    <w:name w:val="lawljd"/>
    <w:basedOn w:val="a0"/>
    <w:rsid w:val="007A3F90"/>
  </w:style>
  <w:style w:type="character" w:styleId="a8">
    <w:name w:val="Emphasis"/>
    <w:basedOn w:val="a0"/>
    <w:uiPriority w:val="20"/>
    <w:qFormat/>
    <w:rsid w:val="007A3F9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A3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w-page-title-main">
    <w:name w:val="mw-page-title-main"/>
    <w:basedOn w:val="a0"/>
    <w:rsid w:val="007A3F90"/>
  </w:style>
  <w:style w:type="character" w:customStyle="1" w:styleId="cite-bracket">
    <w:name w:val="cite-bracket"/>
    <w:basedOn w:val="a0"/>
    <w:rsid w:val="00C07693"/>
  </w:style>
  <w:style w:type="paragraph" w:styleId="a9">
    <w:name w:val="header"/>
    <w:basedOn w:val="a"/>
    <w:link w:val="aa"/>
    <w:uiPriority w:val="99"/>
    <w:unhideWhenUsed/>
    <w:rsid w:val="001443F4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43F4"/>
    <w:rPr>
      <w:color w:val="000000"/>
    </w:rPr>
  </w:style>
  <w:style w:type="paragraph" w:styleId="ab">
    <w:name w:val="footer"/>
    <w:basedOn w:val="a"/>
    <w:link w:val="ac"/>
    <w:uiPriority w:val="99"/>
    <w:unhideWhenUsed/>
    <w:rsid w:val="001443F4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43F4"/>
    <w:rPr>
      <w:color w:val="000000"/>
    </w:rPr>
  </w:style>
  <w:style w:type="character" w:styleId="ad">
    <w:name w:val="Strong"/>
    <w:basedOn w:val="a0"/>
    <w:uiPriority w:val="22"/>
    <w:qFormat/>
    <w:rsid w:val="00276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6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3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4975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7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A%D0%B0%D1%80%D0%BC%D0%B5%D0%BB%D1%96%D1%82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A%D0%B0%D1%82%D0%BE%D0%BB%D0%B8%D1%86%D0%B8%D0%B7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3%D1%87%D0%B8%D1%82%D0%B5%D0%BB%D1%8C_%D0%A6%D0%B5%D1%80%D0%BA%D0%B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philcol2.docx</vt:lpstr>
    </vt:vector>
  </TitlesOfParts>
  <Company>SPecialiST RePack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philcol2.docx</dc:title>
  <dc:subject/>
  <dc:creator>User</dc:creator>
  <cp:keywords/>
  <cp:lastModifiedBy>User</cp:lastModifiedBy>
  <cp:revision>3</cp:revision>
  <dcterms:created xsi:type="dcterms:W3CDTF">2025-12-29T15:14:00Z</dcterms:created>
  <dcterms:modified xsi:type="dcterms:W3CDTF">2025-12-29T17:06:00Z</dcterms:modified>
</cp:coreProperties>
</file>